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10" w:rsidRPr="00A64C7C" w:rsidRDefault="00C82B67" w:rsidP="00C82B67">
      <w:pPr>
        <w:rPr>
          <w:rFonts w:asciiTheme="minorHAnsi" w:hAnsiTheme="minorHAnsi"/>
          <w:b/>
          <w:u w:val="single"/>
          <w:lang w:val="en-GB"/>
        </w:rPr>
      </w:pPr>
      <w:r>
        <w:rPr>
          <w:noProof/>
          <w:lang w:val="en-GB" w:eastAsia="en-GB"/>
        </w:rPr>
        <w:drawing>
          <wp:inline distT="0" distB="0" distL="0" distR="0" wp14:anchorId="490406E6" wp14:editId="3A897A13">
            <wp:extent cx="2819400" cy="711835"/>
            <wp:effectExtent l="0" t="0" r="0" b="0"/>
            <wp:docPr id="1" name="Picture 1" descr="RFCA for the North of England - Blue"/>
            <wp:cNvGraphicFramePr/>
            <a:graphic xmlns:a="http://schemas.openxmlformats.org/drawingml/2006/main">
              <a:graphicData uri="http://schemas.openxmlformats.org/drawingml/2006/picture">
                <pic:pic xmlns:pic="http://schemas.openxmlformats.org/drawingml/2006/picture">
                  <pic:nvPicPr>
                    <pic:cNvPr id="1" name="Picture 1" descr="RFCA for the North of England - Blue"/>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819400" cy="711835"/>
                    </a:xfrm>
                    <a:prstGeom prst="rect">
                      <a:avLst/>
                    </a:prstGeom>
                    <a:noFill/>
                    <a:ln>
                      <a:noFill/>
                    </a:ln>
                  </pic:spPr>
                </pic:pic>
              </a:graphicData>
            </a:graphic>
          </wp:inline>
        </w:drawing>
      </w:r>
    </w:p>
    <w:p w:rsidR="00E15410" w:rsidRPr="00A64C7C" w:rsidRDefault="00E15410" w:rsidP="00E15410">
      <w:pPr>
        <w:jc w:val="center"/>
        <w:rPr>
          <w:rFonts w:asciiTheme="minorHAnsi" w:hAnsiTheme="minorHAnsi"/>
          <w:b/>
          <w:u w:val="single"/>
          <w:lang w:val="en-GB"/>
        </w:rPr>
      </w:pPr>
    </w:p>
    <w:p w:rsidR="009C75C3" w:rsidRPr="00A64C7C" w:rsidRDefault="009C75C3" w:rsidP="00E15410">
      <w:pPr>
        <w:jc w:val="center"/>
        <w:rPr>
          <w:rFonts w:asciiTheme="minorHAnsi" w:hAnsiTheme="minorHAnsi"/>
          <w:b/>
          <w:u w:val="single"/>
          <w:lang w:val="en-GB"/>
        </w:rPr>
      </w:pPr>
    </w:p>
    <w:p w:rsidR="00751CA7" w:rsidRPr="008550E9" w:rsidRDefault="00751CA7" w:rsidP="00751CA7">
      <w:pPr>
        <w:ind w:left="-170" w:right="-340"/>
        <w:jc w:val="center"/>
        <w:rPr>
          <w:rFonts w:asciiTheme="minorHAnsi" w:hAnsiTheme="minorHAnsi"/>
          <w:u w:val="single"/>
          <w:lang w:val="en-GB"/>
        </w:rPr>
      </w:pPr>
      <w:r w:rsidRPr="008550E9">
        <w:rPr>
          <w:rFonts w:asciiTheme="minorHAnsi" w:hAnsiTheme="minorHAnsi"/>
          <w:u w:val="single"/>
          <w:lang w:val="en-GB"/>
        </w:rPr>
        <w:t xml:space="preserve">THE </w:t>
      </w:r>
      <w:r>
        <w:rPr>
          <w:rFonts w:asciiTheme="minorHAnsi" w:hAnsiTheme="minorHAnsi"/>
          <w:u w:val="single"/>
          <w:lang w:val="en-GB"/>
        </w:rPr>
        <w:t>THIRTIETH</w:t>
      </w:r>
      <w:r w:rsidRPr="008550E9">
        <w:rPr>
          <w:rFonts w:asciiTheme="minorHAnsi" w:hAnsiTheme="minorHAnsi"/>
          <w:u w:val="single"/>
          <w:lang w:val="en-GB"/>
        </w:rPr>
        <w:t xml:space="preserve"> MEETING OF THE FINANCIAL ADVISORY BOARD </w:t>
      </w:r>
    </w:p>
    <w:p w:rsidR="00751CA7" w:rsidRPr="008550E9" w:rsidRDefault="00751CA7" w:rsidP="00751CA7">
      <w:pPr>
        <w:ind w:left="-170" w:right="-340"/>
        <w:jc w:val="center"/>
        <w:rPr>
          <w:rFonts w:asciiTheme="minorHAnsi" w:hAnsiTheme="minorHAnsi"/>
          <w:u w:val="single"/>
          <w:lang w:val="en-GB"/>
        </w:rPr>
      </w:pPr>
      <w:r w:rsidRPr="008550E9">
        <w:rPr>
          <w:rFonts w:asciiTheme="minorHAnsi" w:hAnsiTheme="minorHAnsi"/>
          <w:u w:val="single"/>
          <w:lang w:val="en-GB"/>
        </w:rPr>
        <w:t>HELD AT 53 OLD ELVET, DURHAM, AT 1800 HOURS</w:t>
      </w:r>
    </w:p>
    <w:p w:rsidR="00751CA7" w:rsidRPr="008550E9" w:rsidRDefault="00751CA7" w:rsidP="00751CA7">
      <w:pPr>
        <w:ind w:right="-340"/>
        <w:jc w:val="center"/>
        <w:rPr>
          <w:rFonts w:asciiTheme="minorHAnsi" w:hAnsiTheme="minorHAnsi"/>
          <w:lang w:val="en-GB"/>
        </w:rPr>
      </w:pPr>
      <w:r w:rsidRPr="008550E9">
        <w:rPr>
          <w:rFonts w:asciiTheme="minorHAnsi" w:hAnsiTheme="minorHAnsi"/>
          <w:u w:val="single"/>
          <w:lang w:val="en-GB"/>
        </w:rPr>
        <w:t xml:space="preserve">ON MONDAY </w:t>
      </w:r>
      <w:r>
        <w:rPr>
          <w:rFonts w:asciiTheme="minorHAnsi" w:hAnsiTheme="minorHAnsi"/>
          <w:u w:val="single"/>
          <w:lang w:val="en-GB"/>
        </w:rPr>
        <w:t>2 MARCH 2020</w:t>
      </w:r>
    </w:p>
    <w:p w:rsidR="00E15410" w:rsidRPr="00A64C7C" w:rsidRDefault="00E15410" w:rsidP="00E15410">
      <w:pPr>
        <w:rPr>
          <w:rFonts w:asciiTheme="minorHAnsi" w:hAnsiTheme="minorHAnsi"/>
          <w:u w:val="single"/>
        </w:rPr>
      </w:pPr>
    </w:p>
    <w:p w:rsidR="009C75C3" w:rsidRPr="00A64C7C" w:rsidRDefault="009C75C3" w:rsidP="00E15410">
      <w:pPr>
        <w:rPr>
          <w:rFonts w:asciiTheme="minorHAnsi" w:hAnsiTheme="minorHAnsi"/>
          <w:u w:val="single"/>
        </w:rPr>
      </w:pPr>
    </w:p>
    <w:p w:rsidR="00E15410" w:rsidRPr="00A64C7C" w:rsidRDefault="00E15410" w:rsidP="009C75C3">
      <w:pPr>
        <w:jc w:val="center"/>
        <w:rPr>
          <w:rFonts w:asciiTheme="minorHAnsi" w:hAnsiTheme="minorHAnsi"/>
        </w:rPr>
      </w:pPr>
      <w:r w:rsidRPr="00A64C7C">
        <w:rPr>
          <w:rFonts w:asciiTheme="minorHAnsi" w:hAnsiTheme="minorHAnsi"/>
          <w:u w:val="single"/>
        </w:rPr>
        <w:t>PRESENT</w:t>
      </w:r>
    </w:p>
    <w:p w:rsidR="00E15410" w:rsidRPr="00A64C7C" w:rsidRDefault="00E15410" w:rsidP="009C75C3">
      <w:pPr>
        <w:jc w:val="center"/>
        <w:rPr>
          <w:rFonts w:asciiTheme="minorHAnsi" w:hAnsiTheme="minorHAnsi"/>
        </w:rPr>
      </w:pPr>
    </w:p>
    <w:p w:rsidR="0086141D" w:rsidRDefault="0086141D" w:rsidP="00010142">
      <w:pPr>
        <w:ind w:left="2160" w:right="-170"/>
        <w:rPr>
          <w:rFonts w:asciiTheme="minorHAnsi" w:hAnsiTheme="minorHAnsi"/>
          <w:lang w:val="en-GB"/>
        </w:rPr>
      </w:pPr>
      <w:r>
        <w:rPr>
          <w:rFonts w:asciiTheme="minorHAnsi" w:hAnsiTheme="minorHAnsi"/>
          <w:lang w:val="en-GB"/>
        </w:rPr>
        <w:t>Col S Hopper</w:t>
      </w:r>
      <w:r>
        <w:rPr>
          <w:rFonts w:asciiTheme="minorHAnsi" w:hAnsiTheme="minorHAnsi"/>
          <w:lang w:val="en-GB"/>
        </w:rPr>
        <w:tab/>
      </w:r>
      <w:r>
        <w:rPr>
          <w:rFonts w:asciiTheme="minorHAnsi" w:hAnsiTheme="minorHAnsi"/>
          <w:lang w:val="en-GB"/>
        </w:rPr>
        <w:tab/>
      </w:r>
      <w:r>
        <w:rPr>
          <w:rFonts w:asciiTheme="minorHAnsi" w:hAnsiTheme="minorHAnsi"/>
          <w:lang w:val="en-GB"/>
        </w:rPr>
        <w:tab/>
      </w:r>
      <w:r>
        <w:rPr>
          <w:rFonts w:asciiTheme="minorHAnsi" w:hAnsiTheme="minorHAnsi"/>
          <w:lang w:val="en-GB"/>
        </w:rPr>
        <w:tab/>
        <w:t>Chairman</w:t>
      </w:r>
    </w:p>
    <w:p w:rsidR="00CA755F" w:rsidRPr="008550E9" w:rsidRDefault="00CA755F" w:rsidP="00010142">
      <w:pPr>
        <w:ind w:left="2160" w:right="-170"/>
        <w:rPr>
          <w:rFonts w:asciiTheme="minorHAnsi" w:hAnsiTheme="minorHAnsi"/>
          <w:color w:val="FF0000"/>
          <w:lang w:val="en-GB"/>
        </w:rPr>
      </w:pPr>
      <w:r w:rsidRPr="008550E9">
        <w:rPr>
          <w:rFonts w:asciiTheme="minorHAnsi" w:hAnsiTheme="minorHAnsi"/>
          <w:lang w:val="en-GB"/>
        </w:rPr>
        <w:t>Cdr G Deighton RD RNR</w:t>
      </w:r>
      <w:r w:rsidRPr="008550E9">
        <w:rPr>
          <w:rFonts w:asciiTheme="minorHAnsi" w:hAnsiTheme="minorHAnsi"/>
          <w:lang w:val="en-GB"/>
        </w:rPr>
        <w:tab/>
      </w:r>
      <w:r w:rsidRPr="008550E9">
        <w:rPr>
          <w:rFonts w:asciiTheme="minorHAnsi" w:hAnsiTheme="minorHAnsi"/>
          <w:lang w:val="en-GB"/>
        </w:rPr>
        <w:tab/>
      </w:r>
      <w:r w:rsidRPr="00A64C7C">
        <w:rPr>
          <w:rFonts w:asciiTheme="minorHAnsi" w:hAnsiTheme="minorHAnsi"/>
        </w:rPr>
        <w:t>Royal Navy Representative</w:t>
      </w:r>
    </w:p>
    <w:p w:rsidR="00CA755F" w:rsidRPr="002368DA" w:rsidRDefault="00751CA7" w:rsidP="00010142">
      <w:pPr>
        <w:ind w:left="2160"/>
        <w:rPr>
          <w:rFonts w:asciiTheme="minorHAnsi" w:hAnsiTheme="minorHAnsi"/>
          <w:lang w:val="en-GB"/>
        </w:rPr>
      </w:pPr>
      <w:r>
        <w:rPr>
          <w:rFonts w:asciiTheme="minorHAnsi" w:hAnsiTheme="minorHAnsi"/>
          <w:lang w:val="en-GB"/>
        </w:rPr>
        <w:t>Maj C Whitley</w:t>
      </w:r>
      <w:r>
        <w:rPr>
          <w:rFonts w:asciiTheme="minorHAnsi" w:hAnsiTheme="minorHAnsi"/>
          <w:lang w:val="en-GB"/>
        </w:rPr>
        <w:tab/>
      </w:r>
      <w:r w:rsidR="00CA755F" w:rsidRPr="002368DA">
        <w:rPr>
          <w:rFonts w:asciiTheme="minorHAnsi" w:hAnsiTheme="minorHAnsi"/>
          <w:lang w:val="en-GB"/>
        </w:rPr>
        <w:tab/>
      </w:r>
      <w:r w:rsidR="00CA755F" w:rsidRPr="002368DA">
        <w:rPr>
          <w:rFonts w:asciiTheme="minorHAnsi" w:hAnsiTheme="minorHAnsi"/>
          <w:lang w:val="en-GB"/>
        </w:rPr>
        <w:tab/>
      </w:r>
      <w:r w:rsidR="00CA755F" w:rsidRPr="002368DA">
        <w:rPr>
          <w:rFonts w:asciiTheme="minorHAnsi" w:hAnsiTheme="minorHAnsi"/>
          <w:lang w:val="en-GB"/>
        </w:rPr>
        <w:tab/>
      </w:r>
      <w:r w:rsidR="00CA755F" w:rsidRPr="00A64C7C">
        <w:rPr>
          <w:rFonts w:asciiTheme="minorHAnsi" w:hAnsiTheme="minorHAnsi"/>
        </w:rPr>
        <w:t>Army Representative</w:t>
      </w:r>
    </w:p>
    <w:p w:rsidR="00CA755F" w:rsidRPr="008550E9" w:rsidRDefault="00CA755F" w:rsidP="00010142">
      <w:pPr>
        <w:ind w:left="2160" w:right="-283"/>
        <w:rPr>
          <w:rFonts w:asciiTheme="minorHAnsi" w:hAnsiTheme="minorHAnsi"/>
          <w:lang w:val="en-GB"/>
        </w:rPr>
      </w:pPr>
      <w:r>
        <w:rPr>
          <w:rFonts w:asciiTheme="minorHAnsi" w:hAnsiTheme="minorHAnsi"/>
          <w:lang w:val="en-GB"/>
        </w:rPr>
        <w:t xml:space="preserve">Lt </w:t>
      </w:r>
      <w:r w:rsidRPr="002368DA">
        <w:rPr>
          <w:rFonts w:asciiTheme="minorHAnsi" w:hAnsiTheme="minorHAnsi"/>
          <w:lang w:val="en-GB"/>
        </w:rPr>
        <w:t>Col J Dodd</w:t>
      </w:r>
      <w:r w:rsidRPr="002368DA">
        <w:rPr>
          <w:rFonts w:asciiTheme="minorHAnsi" w:hAnsiTheme="minorHAnsi"/>
          <w:lang w:val="en-GB"/>
        </w:rPr>
        <w:tab/>
      </w:r>
      <w:r w:rsidRPr="002368DA">
        <w:rPr>
          <w:rFonts w:asciiTheme="minorHAnsi" w:hAnsiTheme="minorHAnsi"/>
          <w:lang w:val="en-GB"/>
        </w:rPr>
        <w:tab/>
      </w:r>
      <w:r w:rsidRPr="002368DA">
        <w:rPr>
          <w:rFonts w:asciiTheme="minorHAnsi" w:hAnsiTheme="minorHAnsi"/>
          <w:lang w:val="en-GB"/>
        </w:rPr>
        <w:tab/>
      </w:r>
      <w:r w:rsidRPr="002368DA">
        <w:rPr>
          <w:rFonts w:asciiTheme="minorHAnsi" w:hAnsiTheme="minorHAnsi"/>
          <w:lang w:val="en-GB"/>
        </w:rPr>
        <w:tab/>
      </w:r>
      <w:r w:rsidRPr="00A64C7C">
        <w:rPr>
          <w:rFonts w:asciiTheme="minorHAnsi" w:hAnsiTheme="minorHAnsi"/>
        </w:rPr>
        <w:t>ACF Representative</w:t>
      </w:r>
    </w:p>
    <w:p w:rsidR="00CA755F" w:rsidRPr="008550E9" w:rsidRDefault="00CA755F" w:rsidP="00010142">
      <w:pPr>
        <w:ind w:left="2160"/>
        <w:rPr>
          <w:rFonts w:asciiTheme="minorHAnsi" w:hAnsiTheme="minorHAnsi"/>
          <w:lang w:val="en-GB"/>
        </w:rPr>
      </w:pPr>
      <w:r w:rsidRPr="008550E9">
        <w:rPr>
          <w:rFonts w:asciiTheme="minorHAnsi" w:hAnsiTheme="minorHAnsi"/>
          <w:lang w:val="en-GB"/>
        </w:rPr>
        <w:t>Maj N Wyrley-Birch</w:t>
      </w:r>
      <w:r w:rsidRPr="008550E9">
        <w:rPr>
          <w:rFonts w:asciiTheme="minorHAnsi" w:hAnsiTheme="minorHAnsi"/>
          <w:lang w:val="en-GB"/>
        </w:rPr>
        <w:tab/>
        <w:t xml:space="preserve"> </w:t>
      </w:r>
      <w:r w:rsidRPr="008550E9">
        <w:rPr>
          <w:rFonts w:asciiTheme="minorHAnsi" w:hAnsiTheme="minorHAnsi"/>
          <w:lang w:val="en-GB"/>
        </w:rPr>
        <w:tab/>
      </w:r>
      <w:r w:rsidRPr="008550E9">
        <w:rPr>
          <w:rFonts w:asciiTheme="minorHAnsi" w:hAnsiTheme="minorHAnsi"/>
          <w:lang w:val="en-GB"/>
        </w:rPr>
        <w:tab/>
      </w:r>
      <w:r w:rsidRPr="00A64C7C">
        <w:rPr>
          <w:rFonts w:asciiTheme="minorHAnsi" w:hAnsiTheme="minorHAnsi"/>
          <w:lang w:val="en-GB"/>
        </w:rPr>
        <w:t>Financial Advisor</w:t>
      </w:r>
    </w:p>
    <w:p w:rsidR="00013995" w:rsidRPr="00A64C7C" w:rsidRDefault="00013995" w:rsidP="009C75C3">
      <w:pPr>
        <w:ind w:right="-283"/>
        <w:jc w:val="center"/>
        <w:rPr>
          <w:rFonts w:asciiTheme="minorHAnsi" w:hAnsiTheme="minorHAnsi"/>
          <w:lang w:val="en-GB"/>
        </w:rPr>
      </w:pPr>
    </w:p>
    <w:p w:rsidR="00013995" w:rsidRPr="00A64C7C" w:rsidRDefault="00013995" w:rsidP="009C75C3">
      <w:pPr>
        <w:jc w:val="center"/>
        <w:rPr>
          <w:rFonts w:asciiTheme="minorHAnsi" w:hAnsiTheme="minorHAnsi"/>
          <w:u w:val="single"/>
        </w:rPr>
      </w:pPr>
      <w:r w:rsidRPr="00A64C7C">
        <w:rPr>
          <w:rFonts w:asciiTheme="minorHAnsi" w:hAnsiTheme="minorHAnsi"/>
          <w:u w:val="single"/>
        </w:rPr>
        <w:t>APOLOGIES</w:t>
      </w:r>
    </w:p>
    <w:p w:rsidR="00013995" w:rsidRPr="00A64C7C" w:rsidRDefault="00013995" w:rsidP="009C75C3">
      <w:pPr>
        <w:ind w:right="-283"/>
        <w:jc w:val="center"/>
        <w:rPr>
          <w:rFonts w:asciiTheme="minorHAnsi" w:hAnsiTheme="minorHAnsi"/>
          <w:lang w:val="en-GB"/>
        </w:rPr>
      </w:pPr>
    </w:p>
    <w:p w:rsidR="009C75C3" w:rsidRPr="00A64C7C" w:rsidRDefault="00D36115" w:rsidP="009C75C3">
      <w:pPr>
        <w:ind w:right="-283"/>
        <w:jc w:val="center"/>
        <w:rPr>
          <w:rFonts w:asciiTheme="minorHAnsi" w:hAnsiTheme="minorHAnsi"/>
          <w:lang w:val="en-GB"/>
        </w:rPr>
      </w:pPr>
      <w:r>
        <w:rPr>
          <w:rFonts w:asciiTheme="minorHAnsi" w:hAnsiTheme="minorHAnsi"/>
          <w:lang w:val="en-GB"/>
        </w:rPr>
        <w:t>There were no apologies</w:t>
      </w:r>
    </w:p>
    <w:p w:rsidR="00013995" w:rsidRPr="00A64C7C" w:rsidRDefault="00013995" w:rsidP="009C75C3">
      <w:pPr>
        <w:ind w:right="-283"/>
        <w:jc w:val="center"/>
        <w:rPr>
          <w:rFonts w:asciiTheme="minorHAnsi" w:hAnsiTheme="minorHAnsi"/>
          <w:lang w:val="en-GB"/>
        </w:rPr>
      </w:pPr>
    </w:p>
    <w:p w:rsidR="00013995" w:rsidRPr="00A64C7C" w:rsidRDefault="00013995" w:rsidP="009C75C3">
      <w:pPr>
        <w:jc w:val="center"/>
        <w:rPr>
          <w:rFonts w:asciiTheme="minorHAnsi" w:hAnsiTheme="minorHAnsi"/>
          <w:u w:val="single"/>
        </w:rPr>
      </w:pPr>
      <w:r w:rsidRPr="00A64C7C">
        <w:rPr>
          <w:rFonts w:asciiTheme="minorHAnsi" w:hAnsiTheme="minorHAnsi"/>
          <w:u w:val="single"/>
        </w:rPr>
        <w:t>IN ATTENDANCE</w:t>
      </w:r>
    </w:p>
    <w:p w:rsidR="00013995" w:rsidRPr="00A64C7C" w:rsidRDefault="00013995" w:rsidP="009C75C3">
      <w:pPr>
        <w:ind w:right="-283"/>
        <w:jc w:val="center"/>
        <w:rPr>
          <w:rFonts w:asciiTheme="minorHAnsi" w:hAnsiTheme="minorHAnsi"/>
          <w:lang w:val="en-GB"/>
        </w:rPr>
      </w:pPr>
    </w:p>
    <w:p w:rsidR="00013995" w:rsidRPr="00A64C7C" w:rsidRDefault="00013995" w:rsidP="009C75C3">
      <w:pPr>
        <w:ind w:right="-283"/>
        <w:jc w:val="center"/>
        <w:rPr>
          <w:rFonts w:asciiTheme="minorHAnsi" w:hAnsiTheme="minorHAnsi"/>
          <w:lang w:val="en-GB"/>
        </w:rPr>
      </w:pPr>
      <w:r w:rsidRPr="00A64C7C">
        <w:rPr>
          <w:rFonts w:asciiTheme="minorHAnsi" w:hAnsiTheme="minorHAnsi"/>
        </w:rPr>
        <w:t>Brig P J A Baker OBE – Chief Executive</w:t>
      </w:r>
    </w:p>
    <w:p w:rsidR="00013995" w:rsidRPr="00A64C7C" w:rsidRDefault="00013995" w:rsidP="009C75C3">
      <w:pPr>
        <w:jc w:val="center"/>
        <w:rPr>
          <w:rFonts w:asciiTheme="minorHAnsi" w:hAnsiTheme="minorHAnsi"/>
          <w:lang w:val="en-GB"/>
        </w:rPr>
      </w:pPr>
      <w:r w:rsidRPr="00A64C7C">
        <w:rPr>
          <w:rFonts w:asciiTheme="minorHAnsi" w:hAnsiTheme="minorHAnsi"/>
          <w:lang w:val="en-GB"/>
        </w:rPr>
        <w:t xml:space="preserve">Mr R Reed - Head of </w:t>
      </w:r>
      <w:r w:rsidR="00CA755F">
        <w:rPr>
          <w:rFonts w:asciiTheme="minorHAnsi" w:hAnsiTheme="minorHAnsi"/>
          <w:lang w:val="en-GB"/>
        </w:rPr>
        <w:t>Business Services</w:t>
      </w:r>
    </w:p>
    <w:p w:rsidR="009C75C3" w:rsidRPr="00A64C7C" w:rsidRDefault="009C75C3" w:rsidP="00BF63F8">
      <w:pPr>
        <w:jc w:val="both"/>
        <w:rPr>
          <w:rFonts w:asciiTheme="minorHAnsi" w:hAnsiTheme="minorHAnsi"/>
          <w:u w:val="single"/>
          <w:lang w:val="en-GB"/>
        </w:rPr>
      </w:pPr>
    </w:p>
    <w:p w:rsidR="009C75C3" w:rsidRPr="00A64C7C" w:rsidRDefault="009C75C3" w:rsidP="00BF63F8">
      <w:pPr>
        <w:jc w:val="both"/>
        <w:rPr>
          <w:rFonts w:asciiTheme="minorHAnsi" w:hAnsiTheme="minorHAnsi"/>
          <w:u w:val="single"/>
          <w:lang w:val="en-GB"/>
        </w:rPr>
      </w:pPr>
    </w:p>
    <w:p w:rsidR="00BF63F8" w:rsidRPr="00A64C7C" w:rsidRDefault="00BF63F8" w:rsidP="00BF63F8">
      <w:pPr>
        <w:jc w:val="both"/>
        <w:rPr>
          <w:rFonts w:asciiTheme="minorHAnsi" w:hAnsiTheme="minorHAnsi"/>
          <w:lang w:val="en-GB"/>
        </w:rPr>
      </w:pPr>
      <w:r w:rsidRPr="00A64C7C">
        <w:rPr>
          <w:rFonts w:asciiTheme="minorHAnsi" w:hAnsiTheme="minorHAnsi"/>
          <w:u w:val="single"/>
          <w:lang w:val="en-GB"/>
        </w:rPr>
        <w:t>OPENING REMARKS</w:t>
      </w:r>
    </w:p>
    <w:p w:rsidR="00BF63F8" w:rsidRPr="00A64C7C" w:rsidRDefault="00BF63F8" w:rsidP="00BF63F8">
      <w:pPr>
        <w:rPr>
          <w:rFonts w:asciiTheme="minorHAnsi" w:hAnsiTheme="minorHAnsi"/>
          <w:lang w:val="en-GB"/>
        </w:rPr>
      </w:pPr>
    </w:p>
    <w:p w:rsidR="009C75C3" w:rsidRDefault="002E4B04" w:rsidP="00CA755F">
      <w:pPr>
        <w:pStyle w:val="ListParagraph"/>
        <w:numPr>
          <w:ilvl w:val="0"/>
          <w:numId w:val="18"/>
        </w:numPr>
        <w:ind w:left="142" w:firstLine="0"/>
        <w:jc w:val="both"/>
        <w:rPr>
          <w:rFonts w:asciiTheme="minorHAnsi" w:hAnsiTheme="minorHAnsi"/>
        </w:rPr>
      </w:pPr>
      <w:r w:rsidRPr="00CA755F">
        <w:rPr>
          <w:rFonts w:asciiTheme="minorHAnsi" w:hAnsiTheme="minorHAnsi"/>
        </w:rPr>
        <w:t>O</w:t>
      </w:r>
      <w:r w:rsidR="00BF63F8" w:rsidRPr="00CA755F">
        <w:rPr>
          <w:rFonts w:asciiTheme="minorHAnsi" w:hAnsiTheme="minorHAnsi"/>
        </w:rPr>
        <w:t>pening the meeting the Chairman</w:t>
      </w:r>
      <w:r w:rsidR="00055C87" w:rsidRPr="00CA755F">
        <w:rPr>
          <w:rFonts w:asciiTheme="minorHAnsi" w:hAnsiTheme="minorHAnsi"/>
        </w:rPr>
        <w:t xml:space="preserve"> w</w:t>
      </w:r>
      <w:r w:rsidR="00BF63F8" w:rsidRPr="00CA755F">
        <w:rPr>
          <w:rFonts w:asciiTheme="minorHAnsi" w:hAnsiTheme="minorHAnsi"/>
        </w:rPr>
        <w:t>elcomed everyone</w:t>
      </w:r>
      <w:r w:rsidR="00CA755F">
        <w:rPr>
          <w:rFonts w:asciiTheme="minorHAnsi" w:hAnsiTheme="minorHAnsi"/>
        </w:rPr>
        <w:t xml:space="preserve">, especially </w:t>
      </w:r>
      <w:r w:rsidR="00751CA7">
        <w:rPr>
          <w:rFonts w:asciiTheme="minorHAnsi" w:hAnsiTheme="minorHAnsi"/>
        </w:rPr>
        <w:t>Maj Charlie Whitely, representing Lt Col P Winton, CO 101 Regt RA.</w:t>
      </w:r>
    </w:p>
    <w:p w:rsidR="00CA755F" w:rsidRPr="00CA755F" w:rsidRDefault="00CA755F" w:rsidP="00CA755F">
      <w:pPr>
        <w:pStyle w:val="ListParagraph"/>
        <w:ind w:left="142"/>
        <w:jc w:val="both"/>
        <w:rPr>
          <w:rFonts w:asciiTheme="minorHAnsi" w:hAnsiTheme="minorHAnsi"/>
        </w:rPr>
      </w:pPr>
    </w:p>
    <w:p w:rsidR="00531806" w:rsidRDefault="009C75C3" w:rsidP="00531806">
      <w:pPr>
        <w:pStyle w:val="ListParagraph"/>
        <w:numPr>
          <w:ilvl w:val="0"/>
          <w:numId w:val="18"/>
        </w:numPr>
        <w:ind w:left="142" w:right="-92" w:hanging="11"/>
        <w:jc w:val="both"/>
        <w:rPr>
          <w:rFonts w:asciiTheme="minorHAnsi" w:hAnsiTheme="minorHAnsi"/>
        </w:rPr>
      </w:pPr>
      <w:r w:rsidRPr="00531806">
        <w:rPr>
          <w:rFonts w:asciiTheme="minorHAnsi" w:hAnsiTheme="minorHAnsi"/>
          <w:u w:val="single"/>
        </w:rPr>
        <w:t>Strategic Developments</w:t>
      </w:r>
      <w:r w:rsidRPr="00531806">
        <w:rPr>
          <w:rFonts w:asciiTheme="minorHAnsi" w:hAnsiTheme="minorHAnsi"/>
        </w:rPr>
        <w:t xml:space="preserve">.   The Chairman commented on the </w:t>
      </w:r>
      <w:r w:rsidR="00010142" w:rsidRPr="00531806">
        <w:rPr>
          <w:rFonts w:asciiTheme="minorHAnsi" w:hAnsiTheme="minorHAnsi"/>
        </w:rPr>
        <w:t xml:space="preserve">excellent </w:t>
      </w:r>
      <w:r w:rsidR="00CA755F" w:rsidRPr="00531806">
        <w:rPr>
          <w:rFonts w:asciiTheme="minorHAnsi" w:hAnsiTheme="minorHAnsi"/>
        </w:rPr>
        <w:t xml:space="preserve">work done by the Finance Team </w:t>
      </w:r>
      <w:r w:rsidR="00010142" w:rsidRPr="00531806">
        <w:rPr>
          <w:rFonts w:asciiTheme="minorHAnsi" w:hAnsiTheme="minorHAnsi"/>
        </w:rPr>
        <w:t xml:space="preserve">in </w:t>
      </w:r>
      <w:r w:rsidR="00CA755F" w:rsidRPr="00531806">
        <w:rPr>
          <w:rFonts w:asciiTheme="minorHAnsi" w:hAnsiTheme="minorHAnsi"/>
        </w:rPr>
        <w:t>compiling the NE RFCA Annual Business Case (ABC)</w:t>
      </w:r>
      <w:r w:rsidR="00751CA7" w:rsidRPr="00531806">
        <w:rPr>
          <w:rFonts w:asciiTheme="minorHAnsi" w:hAnsiTheme="minorHAnsi"/>
        </w:rPr>
        <w:t>. Whilst we have not yet been ‘screened’ our submission was, yet again, one of the lowest</w:t>
      </w:r>
      <w:r w:rsidR="00CA755F" w:rsidRPr="00531806">
        <w:rPr>
          <w:rFonts w:asciiTheme="minorHAnsi" w:hAnsiTheme="minorHAnsi"/>
        </w:rPr>
        <w:t xml:space="preserve"> </w:t>
      </w:r>
      <w:r w:rsidR="00751CA7" w:rsidRPr="00531806">
        <w:rPr>
          <w:rFonts w:asciiTheme="minorHAnsi" w:hAnsiTheme="minorHAnsi"/>
        </w:rPr>
        <w:t>of t</w:t>
      </w:r>
      <w:r w:rsidR="00531806" w:rsidRPr="00531806">
        <w:rPr>
          <w:rFonts w:asciiTheme="minorHAnsi" w:hAnsiTheme="minorHAnsi"/>
        </w:rPr>
        <w:t>h</w:t>
      </w:r>
      <w:r w:rsidR="00751CA7" w:rsidRPr="00531806">
        <w:rPr>
          <w:rFonts w:asciiTheme="minorHAnsi" w:hAnsiTheme="minorHAnsi"/>
        </w:rPr>
        <w:t>e thirteen RFCAs.</w:t>
      </w:r>
      <w:r w:rsidR="00531806" w:rsidRPr="00531806">
        <w:rPr>
          <w:rFonts w:asciiTheme="minorHAnsi" w:hAnsiTheme="minorHAnsi"/>
        </w:rPr>
        <w:t xml:space="preserve">  The Chairman also thanked the Board Members for their support to the Board and reminded them tha</w:t>
      </w:r>
      <w:r w:rsidR="00531806">
        <w:rPr>
          <w:rFonts w:asciiTheme="minorHAnsi" w:hAnsiTheme="minorHAnsi"/>
        </w:rPr>
        <w:t>t</w:t>
      </w:r>
      <w:r w:rsidR="00531806" w:rsidRPr="00531806">
        <w:rPr>
          <w:rFonts w:asciiTheme="minorHAnsi" w:hAnsiTheme="minorHAnsi"/>
        </w:rPr>
        <w:t xml:space="preserve"> they were an invaluable source of expertise and an important part of NE RFCA’s governance process.</w:t>
      </w:r>
    </w:p>
    <w:p w:rsidR="00531806" w:rsidRPr="00531806" w:rsidRDefault="00531806" w:rsidP="00531806">
      <w:pPr>
        <w:pStyle w:val="ListParagraph"/>
        <w:rPr>
          <w:rFonts w:asciiTheme="minorHAnsi" w:hAnsiTheme="minorHAnsi"/>
        </w:rPr>
      </w:pPr>
    </w:p>
    <w:p w:rsidR="00A92E01" w:rsidRDefault="00A92E01" w:rsidP="009C75C3">
      <w:pPr>
        <w:pStyle w:val="ListParagraph"/>
        <w:numPr>
          <w:ilvl w:val="0"/>
          <w:numId w:val="18"/>
        </w:numPr>
        <w:ind w:left="142" w:right="-92" w:hanging="11"/>
        <w:jc w:val="both"/>
        <w:rPr>
          <w:rFonts w:asciiTheme="minorHAnsi" w:hAnsiTheme="minorHAnsi"/>
        </w:rPr>
      </w:pPr>
      <w:r>
        <w:rPr>
          <w:rFonts w:asciiTheme="minorHAnsi" w:hAnsiTheme="minorHAnsi"/>
        </w:rPr>
        <w:t xml:space="preserve">The Chief Executive gave a brief on the following key </w:t>
      </w:r>
      <w:r w:rsidRPr="00B05AE5">
        <w:rPr>
          <w:rFonts w:asciiTheme="minorHAnsi" w:hAnsiTheme="minorHAnsi"/>
        </w:rPr>
        <w:t>Strategic Developments</w:t>
      </w:r>
      <w:r>
        <w:rPr>
          <w:rFonts w:asciiTheme="minorHAnsi" w:hAnsiTheme="minorHAnsi"/>
        </w:rPr>
        <w:t>,</w:t>
      </w:r>
      <w:r w:rsidRPr="00B05AE5">
        <w:rPr>
          <w:rFonts w:asciiTheme="minorHAnsi" w:hAnsiTheme="minorHAnsi"/>
        </w:rPr>
        <w:t xml:space="preserve"> which will </w:t>
      </w:r>
      <w:r>
        <w:rPr>
          <w:rFonts w:asciiTheme="minorHAnsi" w:hAnsiTheme="minorHAnsi"/>
        </w:rPr>
        <w:t>affect the RFCAs for the future:</w:t>
      </w:r>
    </w:p>
    <w:p w:rsidR="00A92E01" w:rsidRPr="00A92E01" w:rsidRDefault="00A92E01" w:rsidP="00A92E01">
      <w:pPr>
        <w:pStyle w:val="ListParagraph"/>
        <w:rPr>
          <w:rFonts w:asciiTheme="minorHAnsi" w:hAnsiTheme="minorHAnsi"/>
        </w:rPr>
      </w:pPr>
    </w:p>
    <w:p w:rsidR="00A92E01" w:rsidRDefault="00A92E01" w:rsidP="00BC078E">
      <w:pPr>
        <w:pStyle w:val="ListParagraph"/>
        <w:numPr>
          <w:ilvl w:val="1"/>
          <w:numId w:val="18"/>
        </w:numPr>
        <w:ind w:left="709" w:right="-92" w:firstLine="0"/>
        <w:jc w:val="both"/>
        <w:rPr>
          <w:rFonts w:asciiTheme="minorHAnsi" w:hAnsiTheme="minorHAnsi"/>
        </w:rPr>
      </w:pPr>
      <w:r w:rsidRPr="002B34E3">
        <w:rPr>
          <w:rFonts w:asciiTheme="minorHAnsi" w:hAnsiTheme="minorHAnsi"/>
          <w:u w:val="single"/>
        </w:rPr>
        <w:t>Tailored Review</w:t>
      </w:r>
      <w:r>
        <w:rPr>
          <w:rFonts w:asciiTheme="minorHAnsi" w:hAnsiTheme="minorHAnsi"/>
        </w:rPr>
        <w:t>.</w:t>
      </w:r>
    </w:p>
    <w:p w:rsidR="00A92E01" w:rsidRDefault="00A92E01" w:rsidP="00BC078E">
      <w:pPr>
        <w:pStyle w:val="ListParagraph"/>
        <w:ind w:left="709" w:right="-92"/>
        <w:jc w:val="both"/>
        <w:rPr>
          <w:rFonts w:asciiTheme="minorHAnsi" w:hAnsiTheme="minorHAnsi"/>
        </w:rPr>
      </w:pPr>
    </w:p>
    <w:p w:rsidR="00795266" w:rsidRPr="00751CA7" w:rsidRDefault="00A92E01" w:rsidP="00531806">
      <w:pPr>
        <w:pStyle w:val="ListParagraph"/>
        <w:numPr>
          <w:ilvl w:val="1"/>
          <w:numId w:val="18"/>
        </w:numPr>
        <w:ind w:left="709" w:right="-92" w:firstLine="0"/>
        <w:jc w:val="both"/>
        <w:rPr>
          <w:rFonts w:asciiTheme="minorHAnsi" w:hAnsiTheme="minorHAnsi"/>
          <w:u w:val="single"/>
        </w:rPr>
      </w:pPr>
      <w:r w:rsidRPr="00751CA7">
        <w:rPr>
          <w:rFonts w:asciiTheme="minorHAnsi" w:hAnsiTheme="minorHAnsi"/>
          <w:u w:val="single"/>
        </w:rPr>
        <w:t>Quinquennial Review</w:t>
      </w:r>
      <w:r w:rsidRPr="00751CA7">
        <w:rPr>
          <w:rFonts w:asciiTheme="minorHAnsi" w:hAnsiTheme="minorHAnsi"/>
        </w:rPr>
        <w:t>.</w:t>
      </w:r>
      <w:r w:rsidR="00C56D71" w:rsidRPr="00751CA7">
        <w:rPr>
          <w:rFonts w:asciiTheme="minorHAnsi" w:hAnsiTheme="minorHAnsi"/>
        </w:rPr>
        <w:t xml:space="preserve">  </w:t>
      </w:r>
    </w:p>
    <w:p w:rsidR="00751CA7" w:rsidRPr="00751CA7" w:rsidRDefault="00751CA7" w:rsidP="00751CA7">
      <w:pPr>
        <w:ind w:right="-92"/>
        <w:jc w:val="both"/>
        <w:rPr>
          <w:rFonts w:asciiTheme="minorHAnsi" w:hAnsiTheme="minorHAnsi"/>
          <w:u w:val="single"/>
        </w:rPr>
      </w:pPr>
    </w:p>
    <w:p w:rsidR="00A92E01" w:rsidRPr="00795266" w:rsidRDefault="00A92E01" w:rsidP="00BC078E">
      <w:pPr>
        <w:pStyle w:val="ListParagraph"/>
        <w:numPr>
          <w:ilvl w:val="1"/>
          <w:numId w:val="18"/>
        </w:numPr>
        <w:tabs>
          <w:tab w:val="left" w:pos="1418"/>
        </w:tabs>
        <w:ind w:left="709" w:right="-92" w:firstLine="0"/>
        <w:jc w:val="both"/>
        <w:rPr>
          <w:rFonts w:asciiTheme="minorHAnsi" w:hAnsiTheme="minorHAnsi"/>
        </w:rPr>
      </w:pPr>
      <w:r w:rsidRPr="00795266">
        <w:rPr>
          <w:rFonts w:asciiTheme="minorHAnsi" w:hAnsiTheme="minorHAnsi"/>
          <w:u w:val="single"/>
        </w:rPr>
        <w:t>Cascade HR</w:t>
      </w:r>
      <w:r w:rsidRPr="00795266">
        <w:rPr>
          <w:rFonts w:asciiTheme="minorHAnsi" w:hAnsiTheme="minorHAnsi"/>
        </w:rPr>
        <w:t>.</w:t>
      </w:r>
      <w:r w:rsidR="003503F5">
        <w:rPr>
          <w:rFonts w:asciiTheme="minorHAnsi" w:hAnsiTheme="minorHAnsi"/>
        </w:rPr>
        <w:t xml:space="preserve">  </w:t>
      </w:r>
    </w:p>
    <w:p w:rsidR="00C56D71" w:rsidRPr="00751CA7" w:rsidRDefault="00C56D71" w:rsidP="00751CA7">
      <w:pPr>
        <w:rPr>
          <w:rFonts w:asciiTheme="minorHAnsi" w:hAnsiTheme="minorHAnsi"/>
        </w:rPr>
      </w:pPr>
    </w:p>
    <w:tbl>
      <w:tblPr>
        <w:tblStyle w:val="TableGridLight"/>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377"/>
      </w:tblGrid>
      <w:tr w:rsidR="00235844" w:rsidRPr="00A64C7C" w:rsidTr="00D2483E">
        <w:tc>
          <w:tcPr>
            <w:tcW w:w="8359" w:type="dxa"/>
          </w:tcPr>
          <w:p w:rsidR="00235844" w:rsidRPr="00A64C7C" w:rsidRDefault="00235844" w:rsidP="00D07455">
            <w:pPr>
              <w:jc w:val="center"/>
              <w:rPr>
                <w:rFonts w:asciiTheme="minorHAnsi" w:hAnsiTheme="minorHAnsi"/>
                <w:lang w:val="en-GB"/>
              </w:rPr>
            </w:pPr>
            <w:r w:rsidRPr="00A64C7C">
              <w:rPr>
                <w:rFonts w:asciiTheme="minorHAnsi" w:hAnsiTheme="minorHAnsi"/>
                <w:u w:val="single"/>
                <w:lang w:val="en-GB"/>
              </w:rPr>
              <w:t>ITEM 1</w:t>
            </w:r>
          </w:p>
          <w:p w:rsidR="00235844" w:rsidRPr="00A64C7C" w:rsidRDefault="00235844" w:rsidP="00AC291F">
            <w:pPr>
              <w:jc w:val="both"/>
              <w:rPr>
                <w:rFonts w:asciiTheme="minorHAnsi" w:hAnsiTheme="minorHAnsi"/>
                <w:lang w:val="en-GB"/>
              </w:rPr>
            </w:pPr>
          </w:p>
          <w:p w:rsidR="00235844" w:rsidRPr="00A64C7C" w:rsidRDefault="00235844" w:rsidP="00AC291F">
            <w:pPr>
              <w:jc w:val="both"/>
              <w:rPr>
                <w:rFonts w:asciiTheme="minorHAnsi" w:hAnsiTheme="minorHAnsi"/>
                <w:lang w:val="en-GB"/>
              </w:rPr>
            </w:pPr>
            <w:r w:rsidRPr="00A64C7C">
              <w:rPr>
                <w:rFonts w:asciiTheme="minorHAnsi" w:hAnsiTheme="minorHAnsi"/>
                <w:lang w:val="en-GB"/>
              </w:rPr>
              <w:t xml:space="preserve"> </w:t>
            </w:r>
            <w:r w:rsidRPr="00A64C7C">
              <w:rPr>
                <w:rFonts w:asciiTheme="minorHAnsi" w:hAnsiTheme="minorHAnsi"/>
                <w:u w:val="single"/>
                <w:lang w:val="en-GB"/>
              </w:rPr>
              <w:t>APPROVAL OF THE MINUTES OF THE LAST MEETING</w:t>
            </w:r>
          </w:p>
          <w:p w:rsidR="00235844" w:rsidRPr="00A64C7C" w:rsidRDefault="00235844" w:rsidP="00AC291F">
            <w:pPr>
              <w:jc w:val="both"/>
              <w:rPr>
                <w:rFonts w:asciiTheme="minorHAnsi" w:hAnsiTheme="minorHAnsi"/>
                <w:lang w:val="en-GB"/>
              </w:rPr>
            </w:pPr>
          </w:p>
          <w:p w:rsidR="00235844" w:rsidRPr="00C56D71" w:rsidRDefault="00235844" w:rsidP="009C75C3">
            <w:pPr>
              <w:pStyle w:val="ListParagraph"/>
              <w:numPr>
                <w:ilvl w:val="0"/>
                <w:numId w:val="18"/>
              </w:numPr>
              <w:ind w:left="29" w:firstLine="0"/>
              <w:jc w:val="both"/>
              <w:rPr>
                <w:rFonts w:asciiTheme="minorHAnsi" w:hAnsiTheme="minorHAnsi"/>
              </w:rPr>
            </w:pPr>
            <w:r w:rsidRPr="00C56D71">
              <w:rPr>
                <w:rFonts w:asciiTheme="minorHAnsi" w:hAnsiTheme="minorHAnsi"/>
              </w:rPr>
              <w:t xml:space="preserve">A copy of the minutes of the last meeting had been circulated to Board Members.  As there were no further matters arising, they were approved </w:t>
            </w:r>
            <w:r w:rsidR="009553ED" w:rsidRPr="00C56D71">
              <w:rPr>
                <w:rFonts w:asciiTheme="minorHAnsi" w:hAnsiTheme="minorHAnsi"/>
              </w:rPr>
              <w:t xml:space="preserve">by </w:t>
            </w:r>
            <w:r w:rsidR="00751CA7" w:rsidRPr="008550E9">
              <w:rPr>
                <w:rFonts w:asciiTheme="minorHAnsi" w:hAnsiTheme="minorHAnsi"/>
              </w:rPr>
              <w:t>Maj N Wyrley-Birch</w:t>
            </w:r>
            <w:r w:rsidR="00982AE1" w:rsidRPr="00C56D71">
              <w:rPr>
                <w:rFonts w:asciiTheme="minorHAnsi" w:hAnsiTheme="minorHAnsi"/>
              </w:rPr>
              <w:t xml:space="preserve"> and </w:t>
            </w:r>
            <w:r w:rsidR="00751CA7">
              <w:rPr>
                <w:rFonts w:asciiTheme="minorHAnsi" w:hAnsiTheme="minorHAnsi"/>
              </w:rPr>
              <w:t>Maj C Whitley</w:t>
            </w:r>
            <w:r w:rsidR="00751CA7" w:rsidRPr="00C56D71">
              <w:rPr>
                <w:rFonts w:asciiTheme="minorHAnsi" w:hAnsiTheme="minorHAnsi"/>
              </w:rPr>
              <w:t xml:space="preserve"> </w:t>
            </w:r>
            <w:r w:rsidRPr="00C56D71">
              <w:rPr>
                <w:rFonts w:asciiTheme="minorHAnsi" w:hAnsiTheme="minorHAnsi"/>
              </w:rPr>
              <w:t>as a true record of proceedings.</w:t>
            </w:r>
          </w:p>
          <w:p w:rsidR="00C82B67" w:rsidRPr="00A64C7C" w:rsidRDefault="00C82B67" w:rsidP="00AC291F">
            <w:pPr>
              <w:jc w:val="both"/>
              <w:rPr>
                <w:rFonts w:asciiTheme="minorHAnsi" w:hAnsiTheme="minorHAnsi"/>
                <w:lang w:val="en-GB"/>
              </w:rPr>
            </w:pPr>
          </w:p>
        </w:tc>
        <w:tc>
          <w:tcPr>
            <w:tcW w:w="1377" w:type="dxa"/>
            <w:vAlign w:val="center"/>
          </w:tcPr>
          <w:p w:rsidR="00E76758" w:rsidRPr="00A64C7C" w:rsidRDefault="00E76758" w:rsidP="00D2483E">
            <w:pPr>
              <w:jc w:val="center"/>
              <w:rPr>
                <w:rFonts w:asciiTheme="minorHAnsi" w:hAnsiTheme="minorHAnsi"/>
                <w:lang w:val="en-GB"/>
              </w:rPr>
            </w:pPr>
            <w:r w:rsidRPr="00A64C7C">
              <w:rPr>
                <w:rFonts w:asciiTheme="minorHAnsi" w:hAnsiTheme="minorHAnsi"/>
                <w:lang w:val="en-GB"/>
              </w:rPr>
              <w:t>All</w:t>
            </w:r>
          </w:p>
        </w:tc>
      </w:tr>
      <w:tr w:rsidR="00BF63F8" w:rsidRPr="00A64C7C" w:rsidTr="00A64C7C">
        <w:trPr>
          <w:trHeight w:val="1650"/>
        </w:trPr>
        <w:tc>
          <w:tcPr>
            <w:tcW w:w="8359" w:type="dxa"/>
          </w:tcPr>
          <w:p w:rsidR="00235844" w:rsidRPr="00A64C7C" w:rsidRDefault="00235844" w:rsidP="00D07455">
            <w:pPr>
              <w:jc w:val="center"/>
              <w:rPr>
                <w:rFonts w:asciiTheme="minorHAnsi" w:hAnsiTheme="minorHAnsi"/>
                <w:u w:val="single"/>
                <w:lang w:val="en-GB"/>
              </w:rPr>
            </w:pPr>
            <w:r w:rsidRPr="00A64C7C">
              <w:rPr>
                <w:rFonts w:asciiTheme="minorHAnsi" w:hAnsiTheme="minorHAnsi"/>
                <w:u w:val="single"/>
                <w:lang w:val="en-GB"/>
              </w:rPr>
              <w:t>ITEM 2</w:t>
            </w:r>
          </w:p>
          <w:p w:rsidR="000D5BE2" w:rsidRPr="00A64C7C" w:rsidRDefault="000D5BE2" w:rsidP="00D07455">
            <w:pPr>
              <w:jc w:val="center"/>
              <w:rPr>
                <w:rFonts w:asciiTheme="minorHAnsi" w:hAnsiTheme="minorHAnsi"/>
                <w:lang w:val="en-GB"/>
              </w:rPr>
            </w:pPr>
          </w:p>
          <w:p w:rsidR="000D5BE2" w:rsidRPr="00A64C7C" w:rsidRDefault="000D5BE2" w:rsidP="000D5BE2">
            <w:pPr>
              <w:rPr>
                <w:rFonts w:asciiTheme="minorHAnsi" w:hAnsiTheme="minorHAnsi"/>
                <w:u w:val="single"/>
                <w:lang w:val="en-GB"/>
              </w:rPr>
            </w:pPr>
            <w:r w:rsidRPr="00A64C7C">
              <w:rPr>
                <w:rFonts w:asciiTheme="minorHAnsi" w:hAnsiTheme="minorHAnsi"/>
                <w:u w:val="single"/>
                <w:lang w:val="en-GB"/>
              </w:rPr>
              <w:t>MATTERS ARISING</w:t>
            </w:r>
          </w:p>
          <w:p w:rsidR="000D5BE2" w:rsidRPr="00A64C7C" w:rsidRDefault="000D5BE2" w:rsidP="000D5BE2">
            <w:pPr>
              <w:rPr>
                <w:rFonts w:asciiTheme="minorHAnsi" w:hAnsiTheme="minorHAnsi"/>
                <w:u w:val="single"/>
                <w:lang w:val="en-GB"/>
              </w:rPr>
            </w:pPr>
          </w:p>
          <w:p w:rsidR="000D5BE2" w:rsidRPr="00A64C7C" w:rsidRDefault="000D5BE2" w:rsidP="000D5BE2">
            <w:pPr>
              <w:pStyle w:val="ListParagraph"/>
              <w:numPr>
                <w:ilvl w:val="0"/>
                <w:numId w:val="18"/>
              </w:numPr>
              <w:ind w:left="29" w:firstLine="0"/>
              <w:rPr>
                <w:rFonts w:asciiTheme="minorHAnsi" w:hAnsiTheme="minorHAnsi"/>
              </w:rPr>
            </w:pPr>
            <w:r w:rsidRPr="00A64C7C">
              <w:rPr>
                <w:rFonts w:asciiTheme="minorHAnsi" w:hAnsiTheme="minorHAnsi"/>
              </w:rPr>
              <w:t>There were no matters arising.</w:t>
            </w:r>
          </w:p>
          <w:p w:rsidR="00D07455" w:rsidRPr="00A64C7C" w:rsidRDefault="00D07455" w:rsidP="007901AA">
            <w:pPr>
              <w:ind w:left="720"/>
              <w:jc w:val="both"/>
              <w:rPr>
                <w:rFonts w:asciiTheme="minorHAnsi" w:hAnsiTheme="minorHAnsi"/>
                <w:u w:val="single"/>
                <w:lang w:val="en-GB"/>
              </w:rPr>
            </w:pPr>
          </w:p>
        </w:tc>
        <w:tc>
          <w:tcPr>
            <w:tcW w:w="1377" w:type="dxa"/>
            <w:vAlign w:val="center"/>
          </w:tcPr>
          <w:p w:rsidR="007901AA" w:rsidRPr="00A64C7C" w:rsidRDefault="00D2483E" w:rsidP="00A64C7C">
            <w:pPr>
              <w:jc w:val="center"/>
              <w:rPr>
                <w:rFonts w:asciiTheme="minorHAnsi" w:hAnsiTheme="minorHAnsi"/>
                <w:lang w:val="en-GB"/>
              </w:rPr>
            </w:pPr>
            <w:r w:rsidRPr="00A64C7C">
              <w:rPr>
                <w:rFonts w:asciiTheme="minorHAnsi" w:hAnsiTheme="minorHAnsi"/>
                <w:lang w:val="en-GB"/>
              </w:rPr>
              <w:t>All</w:t>
            </w:r>
          </w:p>
        </w:tc>
      </w:tr>
      <w:tr w:rsidR="000D5BE2" w:rsidRPr="00A64C7C" w:rsidTr="00D2483E">
        <w:trPr>
          <w:trHeight w:val="2025"/>
        </w:trPr>
        <w:tc>
          <w:tcPr>
            <w:tcW w:w="8359" w:type="dxa"/>
          </w:tcPr>
          <w:p w:rsidR="000D5BE2" w:rsidRPr="00A64C7C" w:rsidRDefault="000D5BE2" w:rsidP="000D5BE2">
            <w:pPr>
              <w:rPr>
                <w:rFonts w:asciiTheme="minorHAnsi" w:hAnsiTheme="minorHAnsi"/>
                <w:lang w:val="en-GB"/>
              </w:rPr>
            </w:pPr>
          </w:p>
          <w:p w:rsidR="000D5BE2" w:rsidRPr="00A64C7C" w:rsidRDefault="000D5BE2" w:rsidP="000D5BE2">
            <w:pPr>
              <w:jc w:val="center"/>
              <w:rPr>
                <w:rFonts w:asciiTheme="minorHAnsi" w:hAnsiTheme="minorHAnsi"/>
                <w:lang w:val="en-GB"/>
              </w:rPr>
            </w:pPr>
            <w:r w:rsidRPr="00A64C7C">
              <w:rPr>
                <w:rFonts w:asciiTheme="minorHAnsi" w:hAnsiTheme="minorHAnsi"/>
                <w:u w:val="single"/>
                <w:lang w:val="en-GB"/>
              </w:rPr>
              <w:t>ITEM 3</w:t>
            </w:r>
          </w:p>
          <w:p w:rsidR="000D5BE2" w:rsidRPr="00A64C7C" w:rsidRDefault="000D5BE2" w:rsidP="000D5BE2">
            <w:pPr>
              <w:jc w:val="both"/>
              <w:rPr>
                <w:rFonts w:asciiTheme="minorHAnsi" w:hAnsiTheme="minorHAnsi"/>
                <w:u w:val="single"/>
                <w:lang w:val="en-GB"/>
              </w:rPr>
            </w:pPr>
          </w:p>
          <w:p w:rsidR="000D5BE2" w:rsidRPr="00A64C7C" w:rsidRDefault="000D5BE2" w:rsidP="000D5BE2">
            <w:pPr>
              <w:jc w:val="both"/>
              <w:rPr>
                <w:rFonts w:asciiTheme="minorHAnsi" w:hAnsiTheme="minorHAnsi"/>
                <w:u w:val="single"/>
                <w:lang w:val="en-GB"/>
              </w:rPr>
            </w:pPr>
            <w:r w:rsidRPr="00A64C7C">
              <w:rPr>
                <w:rFonts w:asciiTheme="minorHAnsi" w:hAnsiTheme="minorHAnsi"/>
                <w:u w:val="single"/>
                <w:lang w:val="en-GB"/>
              </w:rPr>
              <w:t>ISO 9001:2015 ACCREDITATION UPDATE</w:t>
            </w:r>
          </w:p>
          <w:p w:rsidR="000D5BE2" w:rsidRPr="00A64C7C" w:rsidRDefault="000D5BE2" w:rsidP="000D5BE2">
            <w:pPr>
              <w:jc w:val="both"/>
              <w:rPr>
                <w:rFonts w:asciiTheme="minorHAnsi" w:hAnsiTheme="minorHAnsi"/>
                <w:u w:val="single"/>
                <w:lang w:val="en-GB"/>
              </w:rPr>
            </w:pPr>
          </w:p>
          <w:p w:rsidR="000D5BE2" w:rsidRPr="00A64C7C" w:rsidRDefault="000D5BE2" w:rsidP="000D5BE2">
            <w:pPr>
              <w:pStyle w:val="ListParagraph"/>
              <w:numPr>
                <w:ilvl w:val="0"/>
                <w:numId w:val="18"/>
              </w:numPr>
              <w:ind w:left="29" w:firstLine="0"/>
              <w:jc w:val="both"/>
              <w:rPr>
                <w:rFonts w:asciiTheme="minorHAnsi" w:hAnsiTheme="minorHAnsi"/>
                <w:u w:val="single"/>
              </w:rPr>
            </w:pPr>
            <w:r w:rsidRPr="00A64C7C">
              <w:rPr>
                <w:rFonts w:asciiTheme="minorHAnsi" w:hAnsiTheme="minorHAnsi"/>
              </w:rPr>
              <w:t>The start of the 3 year review process will be in the FY</w:t>
            </w:r>
            <w:r w:rsidR="00A92E01">
              <w:rPr>
                <w:rFonts w:asciiTheme="minorHAnsi" w:hAnsiTheme="minorHAnsi"/>
              </w:rPr>
              <w:t>20</w:t>
            </w:r>
            <w:r w:rsidRPr="00A64C7C">
              <w:rPr>
                <w:rFonts w:asciiTheme="minorHAnsi" w:hAnsiTheme="minorHAnsi"/>
              </w:rPr>
              <w:t>/2</w:t>
            </w:r>
            <w:r w:rsidR="00A92E01">
              <w:rPr>
                <w:rFonts w:asciiTheme="minorHAnsi" w:hAnsiTheme="minorHAnsi"/>
              </w:rPr>
              <w:t>1</w:t>
            </w:r>
            <w:r w:rsidRPr="00A64C7C">
              <w:rPr>
                <w:rFonts w:asciiTheme="minorHAnsi" w:hAnsiTheme="minorHAnsi"/>
              </w:rPr>
              <w:t>.</w:t>
            </w:r>
          </w:p>
          <w:p w:rsidR="000D5BE2" w:rsidRPr="00A64C7C" w:rsidRDefault="000D5BE2" w:rsidP="007901AA">
            <w:pPr>
              <w:ind w:left="720"/>
              <w:jc w:val="both"/>
              <w:rPr>
                <w:rFonts w:asciiTheme="minorHAnsi" w:hAnsiTheme="minorHAnsi"/>
                <w:u w:val="single"/>
                <w:lang w:val="en-GB"/>
              </w:rPr>
            </w:pPr>
          </w:p>
        </w:tc>
        <w:tc>
          <w:tcPr>
            <w:tcW w:w="1377" w:type="dxa"/>
            <w:vAlign w:val="center"/>
          </w:tcPr>
          <w:p w:rsidR="000D5BE2" w:rsidRPr="00A64C7C" w:rsidRDefault="00D2483E" w:rsidP="00D2483E">
            <w:pPr>
              <w:jc w:val="center"/>
              <w:rPr>
                <w:rFonts w:asciiTheme="minorHAnsi" w:hAnsiTheme="minorHAnsi"/>
                <w:lang w:val="en-GB"/>
              </w:rPr>
            </w:pPr>
            <w:r w:rsidRPr="00A64C7C">
              <w:rPr>
                <w:rFonts w:asciiTheme="minorHAnsi" w:hAnsiTheme="minorHAnsi"/>
                <w:lang w:val="en-GB"/>
              </w:rPr>
              <w:t>All</w:t>
            </w:r>
          </w:p>
        </w:tc>
      </w:tr>
      <w:tr w:rsidR="000D5BE2" w:rsidRPr="00A64C7C" w:rsidTr="004A2AD0">
        <w:trPr>
          <w:trHeight w:val="2025"/>
        </w:trPr>
        <w:tc>
          <w:tcPr>
            <w:tcW w:w="8359" w:type="dxa"/>
          </w:tcPr>
          <w:p w:rsidR="000D5BE2" w:rsidRPr="00A64C7C" w:rsidRDefault="000D5BE2" w:rsidP="000D5BE2">
            <w:pPr>
              <w:jc w:val="center"/>
              <w:rPr>
                <w:rFonts w:asciiTheme="minorHAnsi" w:hAnsiTheme="minorHAnsi"/>
                <w:u w:val="single"/>
                <w:lang w:val="en-GB"/>
              </w:rPr>
            </w:pPr>
            <w:r w:rsidRPr="00A64C7C">
              <w:rPr>
                <w:rFonts w:asciiTheme="minorHAnsi" w:hAnsiTheme="minorHAnsi"/>
                <w:u w:val="single"/>
                <w:lang w:val="en-GB"/>
              </w:rPr>
              <w:t>ITEM 4</w:t>
            </w:r>
          </w:p>
          <w:p w:rsidR="000D5BE2" w:rsidRPr="00A64C7C" w:rsidRDefault="000D5BE2" w:rsidP="000D5BE2">
            <w:pPr>
              <w:rPr>
                <w:rFonts w:asciiTheme="minorHAnsi" w:hAnsiTheme="minorHAnsi"/>
                <w:u w:val="single"/>
                <w:lang w:val="en-GB"/>
              </w:rPr>
            </w:pPr>
          </w:p>
          <w:p w:rsidR="000D5BE2" w:rsidRPr="00A64C7C" w:rsidRDefault="00751CA7" w:rsidP="000D5BE2">
            <w:pPr>
              <w:rPr>
                <w:rFonts w:asciiTheme="minorHAnsi" w:hAnsiTheme="minorHAnsi"/>
                <w:lang w:val="en-GB"/>
              </w:rPr>
            </w:pPr>
            <w:r>
              <w:rPr>
                <w:rFonts w:asciiTheme="minorHAnsi" w:hAnsiTheme="minorHAnsi"/>
                <w:u w:val="single"/>
                <w:lang w:val="en-GB"/>
              </w:rPr>
              <w:t xml:space="preserve">FY </w:t>
            </w:r>
            <w:r w:rsidR="000D5BE2" w:rsidRPr="00A64C7C">
              <w:rPr>
                <w:rFonts w:asciiTheme="minorHAnsi" w:hAnsiTheme="minorHAnsi"/>
                <w:u w:val="single"/>
                <w:lang w:val="en-GB"/>
              </w:rPr>
              <w:t>19</w:t>
            </w:r>
            <w:r>
              <w:rPr>
                <w:rFonts w:asciiTheme="minorHAnsi" w:hAnsiTheme="minorHAnsi"/>
                <w:u w:val="single"/>
                <w:lang w:val="en-GB"/>
              </w:rPr>
              <w:t>/20</w:t>
            </w:r>
          </w:p>
          <w:p w:rsidR="000D5BE2" w:rsidRPr="00A64C7C" w:rsidRDefault="000D5BE2" w:rsidP="000D5BE2">
            <w:pPr>
              <w:rPr>
                <w:rFonts w:asciiTheme="minorHAnsi" w:hAnsiTheme="minorHAnsi"/>
                <w:lang w:val="en-GB"/>
              </w:rPr>
            </w:pPr>
          </w:p>
          <w:p w:rsidR="00D009CC" w:rsidRDefault="0086141D" w:rsidP="00531806">
            <w:pPr>
              <w:pStyle w:val="ListParagraph"/>
              <w:numPr>
                <w:ilvl w:val="0"/>
                <w:numId w:val="18"/>
              </w:numPr>
              <w:ind w:left="29" w:firstLine="0"/>
              <w:jc w:val="both"/>
              <w:rPr>
                <w:rFonts w:asciiTheme="minorHAnsi" w:hAnsiTheme="minorHAnsi"/>
              </w:rPr>
            </w:pPr>
            <w:r w:rsidRPr="0086141D">
              <w:rPr>
                <w:rFonts w:asciiTheme="minorHAnsi" w:hAnsiTheme="minorHAnsi"/>
                <w:u w:val="single"/>
              </w:rPr>
              <w:t>Grant in Aid (GiA)</w:t>
            </w:r>
            <w:r w:rsidRPr="0086141D">
              <w:rPr>
                <w:rFonts w:asciiTheme="minorHAnsi" w:hAnsiTheme="minorHAnsi"/>
              </w:rPr>
              <w:t xml:space="preserve">.  The GiA Control Total, which pays for the operating costs of the RFCA, has not been subjected to any Savings Measures this FY and is forecast to come in on budget.  </w:t>
            </w:r>
            <w:r w:rsidR="00531806">
              <w:rPr>
                <w:rFonts w:asciiTheme="minorHAnsi" w:hAnsiTheme="minorHAnsi"/>
              </w:rPr>
              <w:t>We</w:t>
            </w:r>
            <w:r w:rsidRPr="0086141D">
              <w:rPr>
                <w:rFonts w:asciiTheme="minorHAnsi" w:hAnsiTheme="minorHAnsi"/>
              </w:rPr>
              <w:t xml:space="preserve"> requested, and received, an additional £7.7k to cover the outsourcing of a new data capture requirement: a detailed analysis of our </w:t>
            </w:r>
            <w:r w:rsidR="00531806">
              <w:rPr>
                <w:rFonts w:asciiTheme="minorHAnsi" w:hAnsiTheme="minorHAnsi"/>
              </w:rPr>
              <w:t>D</w:t>
            </w:r>
            <w:r w:rsidRPr="0086141D">
              <w:rPr>
                <w:rFonts w:asciiTheme="minorHAnsi" w:hAnsiTheme="minorHAnsi"/>
              </w:rPr>
              <w:t>ilapidations liability.  This information will enable us to inform DIO of the total contractual liability for carrying out any restoration work</w:t>
            </w:r>
            <w:r w:rsidR="00531806">
              <w:rPr>
                <w:rFonts w:asciiTheme="minorHAnsi" w:hAnsiTheme="minorHAnsi"/>
              </w:rPr>
              <w:t xml:space="preserve"> (Dilapidations)</w:t>
            </w:r>
            <w:r w:rsidRPr="0086141D">
              <w:rPr>
                <w:rFonts w:asciiTheme="minorHAnsi" w:hAnsiTheme="minorHAnsi"/>
              </w:rPr>
              <w:t xml:space="preserve"> prior to handing back any leased buildings.</w:t>
            </w:r>
          </w:p>
          <w:p w:rsidR="0086141D" w:rsidRPr="0086141D" w:rsidRDefault="0086141D" w:rsidP="0086141D">
            <w:pPr>
              <w:pStyle w:val="ListParagraph"/>
              <w:ind w:left="29"/>
              <w:jc w:val="both"/>
              <w:rPr>
                <w:rFonts w:asciiTheme="minorHAnsi" w:hAnsiTheme="minorHAnsi"/>
              </w:rPr>
            </w:pPr>
          </w:p>
          <w:p w:rsidR="00D009CC" w:rsidRPr="00A64C7C" w:rsidRDefault="00CD59C7" w:rsidP="003503F5">
            <w:pPr>
              <w:pStyle w:val="ListParagraph"/>
              <w:numPr>
                <w:ilvl w:val="0"/>
                <w:numId w:val="18"/>
              </w:numPr>
              <w:ind w:left="29" w:firstLine="0"/>
              <w:jc w:val="both"/>
              <w:rPr>
                <w:rFonts w:asciiTheme="minorHAnsi" w:hAnsiTheme="minorHAnsi"/>
              </w:rPr>
            </w:pPr>
            <w:r w:rsidRPr="00A64C7C">
              <w:rPr>
                <w:rFonts w:asciiTheme="minorHAnsi" w:hAnsiTheme="minorHAnsi"/>
                <w:u w:val="single"/>
              </w:rPr>
              <w:t>Vehicle Purchases</w:t>
            </w:r>
            <w:r w:rsidRPr="00A64C7C">
              <w:rPr>
                <w:rFonts w:asciiTheme="minorHAnsi" w:hAnsiTheme="minorHAnsi"/>
              </w:rPr>
              <w:t xml:space="preserve">.   </w:t>
            </w:r>
            <w:r w:rsidR="004A1726" w:rsidRPr="00106D47">
              <w:rPr>
                <w:rFonts w:asciiTheme="minorHAnsi" w:hAnsiTheme="minorHAnsi"/>
              </w:rPr>
              <w:t>The</w:t>
            </w:r>
            <w:r w:rsidR="004A1726" w:rsidRPr="00A91F5C">
              <w:rPr>
                <w:rFonts w:asciiTheme="minorHAnsi" w:hAnsiTheme="minorHAnsi"/>
              </w:rPr>
              <w:t xml:space="preserve"> Vehicle Capital ABC has been ap</w:t>
            </w:r>
            <w:r w:rsidR="004A1726" w:rsidRPr="00534D00">
              <w:rPr>
                <w:rFonts w:asciiTheme="minorHAnsi" w:hAnsiTheme="minorHAnsi"/>
                <w:color w:val="000000" w:themeColor="text1"/>
              </w:rPr>
              <w:t>proved and all vehicles have been ordered. Vehicle delivery is now late which may have an impact on disposal of replaced vehicles.  I</w:t>
            </w:r>
            <w:r w:rsidR="004A1726" w:rsidRPr="00534D00">
              <w:rPr>
                <w:rFonts w:asciiTheme="minorHAnsi" w:hAnsiTheme="minorHAnsi" w:cstheme="minorBidi"/>
                <w:color w:val="000000" w:themeColor="text1"/>
              </w:rPr>
              <w:t>f delivery is late, disposal sales are delayed.  Receipts from Sale are part of the funding requirement for the purchase.   If the sale is not completed by 31 Mar 20, we may end the FY with an overspend and negative Reserve.</w:t>
            </w:r>
            <w:r w:rsidR="00531806">
              <w:rPr>
                <w:rFonts w:asciiTheme="minorHAnsi" w:hAnsiTheme="minorHAnsi" w:cstheme="minorBidi"/>
                <w:color w:val="000000" w:themeColor="text1"/>
              </w:rPr>
              <w:t xml:space="preserve">  Whilst not ideal in accounting terms, because the issue is outwith NE RFCA’s control and disposal recipts will be received, it is ‘acceptable’.</w:t>
            </w:r>
          </w:p>
          <w:p w:rsidR="00D009CC" w:rsidRPr="00A64C7C" w:rsidRDefault="00D009CC" w:rsidP="003503F5">
            <w:pPr>
              <w:pStyle w:val="ListParagraph"/>
              <w:ind w:left="29"/>
              <w:jc w:val="both"/>
              <w:rPr>
                <w:rFonts w:asciiTheme="minorHAnsi" w:hAnsiTheme="minorHAnsi"/>
              </w:rPr>
            </w:pPr>
          </w:p>
          <w:p w:rsidR="004A1726" w:rsidRDefault="00CD59C7" w:rsidP="003503F5">
            <w:pPr>
              <w:pStyle w:val="ListParagraph"/>
              <w:numPr>
                <w:ilvl w:val="0"/>
                <w:numId w:val="18"/>
              </w:numPr>
              <w:ind w:left="29" w:firstLine="0"/>
              <w:jc w:val="both"/>
              <w:rPr>
                <w:rFonts w:asciiTheme="minorHAnsi" w:hAnsiTheme="minorHAnsi"/>
              </w:rPr>
            </w:pPr>
            <w:r w:rsidRPr="00A64C7C">
              <w:rPr>
                <w:rFonts w:asciiTheme="minorHAnsi" w:hAnsiTheme="minorHAnsi"/>
                <w:u w:val="single"/>
              </w:rPr>
              <w:t>Estates Maintenance</w:t>
            </w:r>
            <w:r w:rsidRPr="00A64C7C">
              <w:rPr>
                <w:rFonts w:asciiTheme="minorHAnsi" w:hAnsiTheme="minorHAnsi"/>
              </w:rPr>
              <w:t xml:space="preserve">.   </w:t>
            </w:r>
            <w:r w:rsidR="004A2AD0" w:rsidRPr="00A64C7C">
              <w:rPr>
                <w:rFonts w:asciiTheme="minorHAnsi" w:hAnsiTheme="minorHAnsi"/>
              </w:rPr>
              <w:t>The DE Maintenance budget is broadly split into two main areas:</w:t>
            </w:r>
          </w:p>
          <w:p w:rsidR="004A1726" w:rsidRPr="004A1726" w:rsidRDefault="004A1726" w:rsidP="004A1726">
            <w:pPr>
              <w:pStyle w:val="ListParagraph"/>
              <w:rPr>
                <w:rFonts w:asciiTheme="minorHAnsi" w:hAnsiTheme="minorHAnsi"/>
              </w:rPr>
            </w:pPr>
          </w:p>
          <w:p w:rsidR="004A1726" w:rsidRDefault="00A92E01" w:rsidP="003503F5">
            <w:pPr>
              <w:pStyle w:val="ListParagraph"/>
              <w:numPr>
                <w:ilvl w:val="1"/>
                <w:numId w:val="18"/>
              </w:numPr>
              <w:ind w:left="738" w:firstLine="0"/>
              <w:jc w:val="both"/>
              <w:rPr>
                <w:rFonts w:asciiTheme="minorHAnsi" w:hAnsiTheme="minorHAnsi"/>
              </w:rPr>
            </w:pPr>
            <w:r w:rsidRPr="004A1726">
              <w:rPr>
                <w:rFonts w:asciiTheme="minorHAnsi" w:hAnsiTheme="minorHAnsi"/>
                <w:u w:val="single"/>
              </w:rPr>
              <w:t>Statutory and Mandatory Inspections and Tests (SMIT)</w:t>
            </w:r>
            <w:r w:rsidR="004A1726">
              <w:rPr>
                <w:rFonts w:asciiTheme="minorHAnsi" w:hAnsiTheme="minorHAnsi"/>
              </w:rPr>
              <w:t>.</w:t>
            </w:r>
            <w:r w:rsidRPr="004A1726">
              <w:rPr>
                <w:rFonts w:asciiTheme="minorHAnsi" w:hAnsiTheme="minorHAnsi"/>
              </w:rPr>
              <w:t xml:space="preserve"> </w:t>
            </w:r>
            <w:r w:rsidR="004A1726" w:rsidRPr="004A1726">
              <w:rPr>
                <w:rFonts w:asciiTheme="minorHAnsi" w:hAnsiTheme="minorHAnsi"/>
              </w:rPr>
              <w:t xml:space="preserve">SMIT is funded, based on need from forecasts in the Service Register.  The shortfall </w:t>
            </w:r>
            <w:r w:rsidR="00531806">
              <w:rPr>
                <w:rFonts w:asciiTheme="minorHAnsi" w:hAnsiTheme="minorHAnsi"/>
              </w:rPr>
              <w:t>(</w:t>
            </w:r>
            <w:r w:rsidR="004A1726" w:rsidRPr="004A1726">
              <w:rPr>
                <w:rFonts w:asciiTheme="minorHAnsi" w:hAnsiTheme="minorHAnsi"/>
              </w:rPr>
              <w:t>£25-30k</w:t>
            </w:r>
            <w:r w:rsidR="00531806">
              <w:rPr>
                <w:rFonts w:asciiTheme="minorHAnsi" w:hAnsiTheme="minorHAnsi"/>
              </w:rPr>
              <w:t>)</w:t>
            </w:r>
            <w:r w:rsidR="004A1726" w:rsidRPr="004A1726">
              <w:rPr>
                <w:rFonts w:asciiTheme="minorHAnsi" w:hAnsiTheme="minorHAnsi"/>
              </w:rPr>
              <w:t xml:space="preserve"> reported in Oct 19 has now been funded.</w:t>
            </w:r>
          </w:p>
          <w:p w:rsidR="004A1726" w:rsidRDefault="004A1726" w:rsidP="003503F5">
            <w:pPr>
              <w:pStyle w:val="ListParagraph"/>
              <w:ind w:left="738"/>
              <w:jc w:val="both"/>
              <w:rPr>
                <w:rFonts w:asciiTheme="minorHAnsi" w:hAnsiTheme="minorHAnsi"/>
              </w:rPr>
            </w:pPr>
          </w:p>
          <w:p w:rsidR="00A92E01" w:rsidRPr="004A1726" w:rsidRDefault="004A1726" w:rsidP="003503F5">
            <w:pPr>
              <w:pStyle w:val="ListParagraph"/>
              <w:numPr>
                <w:ilvl w:val="1"/>
                <w:numId w:val="18"/>
              </w:numPr>
              <w:ind w:left="738" w:firstLine="0"/>
              <w:jc w:val="both"/>
              <w:rPr>
                <w:rFonts w:asciiTheme="minorHAnsi" w:hAnsiTheme="minorHAnsi"/>
              </w:rPr>
            </w:pPr>
            <w:r w:rsidRPr="004A1726">
              <w:rPr>
                <w:rFonts w:asciiTheme="minorHAnsi" w:hAnsiTheme="minorHAnsi"/>
                <w:u w:val="single"/>
              </w:rPr>
              <w:t>Rea</w:t>
            </w:r>
            <w:r w:rsidR="00A92E01" w:rsidRPr="004A1726">
              <w:rPr>
                <w:rFonts w:asciiTheme="minorHAnsi" w:hAnsiTheme="minorHAnsi"/>
                <w:u w:val="single"/>
              </w:rPr>
              <w:t>ctive</w:t>
            </w:r>
            <w:r w:rsidRPr="004A1726">
              <w:rPr>
                <w:rFonts w:asciiTheme="minorHAnsi" w:hAnsiTheme="minorHAnsi"/>
                <w:u w:val="single"/>
              </w:rPr>
              <w:t xml:space="preserve"> Maintenance Routine/Emergency or Statutory and Mandatory Work</w:t>
            </w:r>
            <w:r w:rsidRPr="007B61C9">
              <w:rPr>
                <w:rFonts w:asciiTheme="minorHAnsi" w:hAnsiTheme="minorHAnsi"/>
              </w:rPr>
              <w:t>.</w:t>
            </w:r>
            <w:r w:rsidRPr="004A1726">
              <w:rPr>
                <w:rFonts w:asciiTheme="minorHAnsi" w:hAnsiTheme="minorHAnsi"/>
              </w:rPr>
              <w:t xml:space="preserve"> At the last meeting it was reported that this budget line was stretched until an additional £100k was received in Oct 19.  Since then a further £90k has been received for Reactive Maintenance Routine and another £221k for Spend to Save projects.  The Board should note that whilst the additional funds are most welcome, the late receipt of this money means a very busy end of year for both Estates and Finanace Teams.</w:t>
            </w:r>
            <w:r w:rsidR="00A92E01" w:rsidRPr="004A1726">
              <w:rPr>
                <w:rFonts w:asciiTheme="minorHAnsi" w:hAnsiTheme="minorHAnsi"/>
              </w:rPr>
              <w:t xml:space="preserve"> </w:t>
            </w:r>
          </w:p>
          <w:p w:rsidR="00F56F2C" w:rsidRPr="00F56F2C" w:rsidRDefault="00F56F2C" w:rsidP="00F56F2C">
            <w:pPr>
              <w:pStyle w:val="ListParagraph"/>
              <w:rPr>
                <w:rFonts w:asciiTheme="minorHAnsi" w:hAnsiTheme="minorHAnsi"/>
              </w:rPr>
            </w:pPr>
          </w:p>
          <w:p w:rsidR="00F56F2C" w:rsidRPr="00A64C7C" w:rsidRDefault="004A1726" w:rsidP="003503F5">
            <w:pPr>
              <w:pStyle w:val="ListParagraph"/>
              <w:numPr>
                <w:ilvl w:val="0"/>
                <w:numId w:val="18"/>
              </w:numPr>
              <w:ind w:left="29" w:firstLine="0"/>
              <w:contextualSpacing w:val="0"/>
              <w:jc w:val="both"/>
              <w:rPr>
                <w:rFonts w:asciiTheme="minorHAnsi" w:hAnsiTheme="minorHAnsi"/>
              </w:rPr>
            </w:pPr>
            <w:r>
              <w:rPr>
                <w:rFonts w:asciiTheme="minorHAnsi" w:hAnsiTheme="minorHAnsi"/>
                <w:u w:val="single"/>
              </w:rPr>
              <w:t xml:space="preserve">Third </w:t>
            </w:r>
            <w:r w:rsidR="00F56F2C">
              <w:rPr>
                <w:rFonts w:asciiTheme="minorHAnsi" w:hAnsiTheme="minorHAnsi"/>
                <w:u w:val="single"/>
              </w:rPr>
              <w:t xml:space="preserve"> Quarter Report as at AP0</w:t>
            </w:r>
            <w:r>
              <w:rPr>
                <w:rFonts w:asciiTheme="minorHAnsi" w:hAnsiTheme="minorHAnsi"/>
                <w:u w:val="single"/>
              </w:rPr>
              <w:t>9</w:t>
            </w:r>
            <w:r w:rsidR="00F56F2C" w:rsidRPr="00A64C7C">
              <w:rPr>
                <w:rFonts w:asciiTheme="minorHAnsi" w:hAnsiTheme="minorHAnsi"/>
              </w:rPr>
              <w:t xml:space="preserve">.   A copy of the </w:t>
            </w:r>
            <w:r>
              <w:rPr>
                <w:rFonts w:asciiTheme="minorHAnsi" w:hAnsiTheme="minorHAnsi"/>
              </w:rPr>
              <w:t>Third</w:t>
            </w:r>
            <w:r w:rsidR="00F56F2C" w:rsidRPr="00A64C7C">
              <w:rPr>
                <w:rFonts w:asciiTheme="minorHAnsi" w:hAnsiTheme="minorHAnsi"/>
              </w:rPr>
              <w:t xml:space="preserve"> Quarter Report (</w:t>
            </w:r>
            <w:r>
              <w:rPr>
                <w:rFonts w:asciiTheme="minorHAnsi" w:hAnsiTheme="minorHAnsi"/>
              </w:rPr>
              <w:t>Q3</w:t>
            </w:r>
            <w:r w:rsidR="00F56F2C" w:rsidRPr="00A64C7C">
              <w:rPr>
                <w:rFonts w:asciiTheme="minorHAnsi" w:hAnsiTheme="minorHAnsi"/>
              </w:rPr>
              <w:t>) as at AP0</w:t>
            </w:r>
            <w:r>
              <w:rPr>
                <w:rFonts w:asciiTheme="minorHAnsi" w:hAnsiTheme="minorHAnsi"/>
              </w:rPr>
              <w:t>9</w:t>
            </w:r>
            <w:r w:rsidR="00F56F2C" w:rsidRPr="00A64C7C">
              <w:rPr>
                <w:rFonts w:asciiTheme="minorHAnsi" w:hAnsiTheme="minorHAnsi"/>
              </w:rPr>
              <w:t xml:space="preserve">, submitted to the CRFCA </w:t>
            </w:r>
            <w:r>
              <w:rPr>
                <w:rFonts w:asciiTheme="minorHAnsi" w:hAnsiTheme="minorHAnsi"/>
              </w:rPr>
              <w:t>i</w:t>
            </w:r>
            <w:r w:rsidR="00F56F2C" w:rsidRPr="00A64C7C">
              <w:rPr>
                <w:rFonts w:asciiTheme="minorHAnsi" w:hAnsiTheme="minorHAnsi"/>
              </w:rPr>
              <w:t xml:space="preserve">n </w:t>
            </w:r>
            <w:r>
              <w:rPr>
                <w:rFonts w:asciiTheme="minorHAnsi" w:hAnsiTheme="minorHAnsi"/>
              </w:rPr>
              <w:t>Jan 20</w:t>
            </w:r>
            <w:r w:rsidR="00F56F2C" w:rsidRPr="00A64C7C">
              <w:rPr>
                <w:rFonts w:asciiTheme="minorHAnsi" w:hAnsiTheme="minorHAnsi"/>
              </w:rPr>
              <w:t xml:space="preserve"> was tabled.  There were no significant issues.</w:t>
            </w:r>
          </w:p>
          <w:p w:rsidR="00A92E01" w:rsidRPr="00A64C7C" w:rsidRDefault="00A92E01" w:rsidP="003503F5">
            <w:pPr>
              <w:pStyle w:val="ListParagraph"/>
              <w:ind w:left="29"/>
              <w:contextualSpacing w:val="0"/>
              <w:jc w:val="both"/>
              <w:rPr>
                <w:rFonts w:asciiTheme="minorHAnsi" w:hAnsiTheme="minorHAnsi"/>
              </w:rPr>
            </w:pPr>
          </w:p>
          <w:p w:rsidR="00F56F2C" w:rsidRPr="00F56F2C" w:rsidRDefault="00F56F2C" w:rsidP="003503F5">
            <w:pPr>
              <w:pStyle w:val="ListParagraph"/>
              <w:numPr>
                <w:ilvl w:val="0"/>
                <w:numId w:val="18"/>
              </w:numPr>
              <w:ind w:left="29" w:firstLine="0"/>
              <w:contextualSpacing w:val="0"/>
              <w:jc w:val="both"/>
              <w:rPr>
                <w:rFonts w:asciiTheme="minorHAnsi" w:hAnsiTheme="minorHAnsi"/>
                <w:u w:val="single"/>
              </w:rPr>
            </w:pPr>
            <w:r w:rsidRPr="00F56F2C">
              <w:rPr>
                <w:rFonts w:asciiTheme="minorHAnsi" w:hAnsiTheme="minorHAnsi"/>
                <w:u w:val="single"/>
              </w:rPr>
              <w:t>Forecast</w:t>
            </w:r>
            <w:r>
              <w:rPr>
                <w:rFonts w:asciiTheme="minorHAnsi" w:hAnsiTheme="minorHAnsi"/>
              </w:rPr>
              <w:t>.</w:t>
            </w:r>
          </w:p>
          <w:p w:rsidR="00F56F2C" w:rsidRPr="00F56F2C" w:rsidRDefault="00F56F2C" w:rsidP="00F56F2C">
            <w:pPr>
              <w:pStyle w:val="ListParagraph"/>
              <w:contextualSpacing w:val="0"/>
              <w:jc w:val="both"/>
              <w:rPr>
                <w:rFonts w:asciiTheme="minorHAnsi" w:hAnsiTheme="minorHAnsi"/>
                <w:u w:val="single"/>
              </w:rPr>
            </w:pPr>
          </w:p>
          <w:p w:rsidR="00F56F2C" w:rsidRDefault="00F56F2C" w:rsidP="003503F5">
            <w:pPr>
              <w:pStyle w:val="ListParagraph"/>
              <w:numPr>
                <w:ilvl w:val="1"/>
                <w:numId w:val="18"/>
              </w:numPr>
              <w:ind w:left="738" w:firstLine="0"/>
              <w:contextualSpacing w:val="0"/>
              <w:rPr>
                <w:rFonts w:asciiTheme="minorHAnsi" w:hAnsiTheme="minorHAnsi"/>
              </w:rPr>
            </w:pPr>
            <w:r w:rsidRPr="00275396">
              <w:rPr>
                <w:rFonts w:asciiTheme="minorHAnsi" w:hAnsiTheme="minorHAnsi"/>
                <w:u w:val="single"/>
              </w:rPr>
              <w:t>Operating Costs</w:t>
            </w:r>
            <w:r>
              <w:rPr>
                <w:rFonts w:asciiTheme="minorHAnsi" w:hAnsiTheme="minorHAnsi"/>
              </w:rPr>
              <w:t>.    We</w:t>
            </w:r>
            <w:r w:rsidRPr="00A95146">
              <w:rPr>
                <w:rFonts w:asciiTheme="minorHAnsi" w:hAnsiTheme="minorHAnsi"/>
              </w:rPr>
              <w:t xml:space="preserve"> will come in on budget in FY 19/20.  </w:t>
            </w:r>
          </w:p>
          <w:p w:rsidR="00F56F2C" w:rsidRPr="001853B6" w:rsidRDefault="00F56F2C" w:rsidP="003503F5">
            <w:pPr>
              <w:pStyle w:val="ListParagraph"/>
              <w:ind w:left="738"/>
              <w:contextualSpacing w:val="0"/>
              <w:rPr>
                <w:rFonts w:asciiTheme="minorHAnsi" w:hAnsiTheme="minorHAnsi"/>
              </w:rPr>
            </w:pPr>
          </w:p>
          <w:p w:rsidR="00F56F2C" w:rsidRDefault="00F56F2C" w:rsidP="003503F5">
            <w:pPr>
              <w:pStyle w:val="ListParagraph"/>
              <w:numPr>
                <w:ilvl w:val="1"/>
                <w:numId w:val="18"/>
              </w:numPr>
              <w:ind w:left="738" w:firstLine="0"/>
              <w:contextualSpacing w:val="0"/>
              <w:rPr>
                <w:rFonts w:asciiTheme="minorHAnsi" w:hAnsiTheme="minorHAnsi"/>
              </w:rPr>
            </w:pPr>
            <w:r w:rsidRPr="00275396">
              <w:rPr>
                <w:rFonts w:asciiTheme="minorHAnsi" w:hAnsiTheme="minorHAnsi"/>
                <w:u w:val="single"/>
              </w:rPr>
              <w:t>Capital and MNW</w:t>
            </w:r>
            <w:r>
              <w:rPr>
                <w:rFonts w:asciiTheme="minorHAnsi" w:hAnsiTheme="minorHAnsi"/>
              </w:rPr>
              <w:t xml:space="preserve">.   We </w:t>
            </w:r>
            <w:r w:rsidR="002220D7">
              <w:rPr>
                <w:rFonts w:asciiTheme="minorHAnsi" w:hAnsiTheme="minorHAnsi"/>
              </w:rPr>
              <w:t xml:space="preserve">will </w:t>
            </w:r>
            <w:r>
              <w:rPr>
                <w:rFonts w:asciiTheme="minorHAnsi" w:hAnsiTheme="minorHAnsi"/>
              </w:rPr>
              <w:t>work within the allocated budgets and seek carry forward authority from the stakeholder, if required.</w:t>
            </w:r>
          </w:p>
          <w:p w:rsidR="00F56F2C" w:rsidRPr="00F56F2C" w:rsidRDefault="00F56F2C" w:rsidP="003503F5">
            <w:pPr>
              <w:ind w:left="738"/>
              <w:rPr>
                <w:rFonts w:asciiTheme="minorHAnsi" w:hAnsiTheme="minorHAnsi"/>
              </w:rPr>
            </w:pPr>
          </w:p>
          <w:p w:rsidR="00F56F2C" w:rsidRDefault="00F56F2C" w:rsidP="003503F5">
            <w:pPr>
              <w:pStyle w:val="ListParagraph"/>
              <w:numPr>
                <w:ilvl w:val="1"/>
                <w:numId w:val="18"/>
              </w:numPr>
              <w:ind w:left="738" w:firstLine="0"/>
              <w:contextualSpacing w:val="0"/>
              <w:rPr>
                <w:rFonts w:asciiTheme="minorHAnsi" w:hAnsiTheme="minorHAnsi"/>
              </w:rPr>
            </w:pPr>
            <w:r w:rsidRPr="00275396">
              <w:rPr>
                <w:rFonts w:asciiTheme="minorHAnsi" w:hAnsiTheme="minorHAnsi"/>
                <w:u w:val="single"/>
              </w:rPr>
              <w:t>RGI</w:t>
            </w:r>
            <w:r>
              <w:rPr>
                <w:rFonts w:asciiTheme="minorHAnsi" w:hAnsiTheme="minorHAnsi"/>
              </w:rPr>
              <w:t>.   RGI project funding has been approved in accordance with the direction of the Board.   Currently the plan would consume the majority of available funds.   We may seek approval  to</w:t>
            </w:r>
            <w:r w:rsidRPr="00A95146">
              <w:rPr>
                <w:rFonts w:asciiTheme="minorHAnsi" w:hAnsiTheme="minorHAnsi"/>
              </w:rPr>
              <w:t xml:space="preserve"> carry forward a Reserve </w:t>
            </w:r>
            <w:r>
              <w:rPr>
                <w:rFonts w:asciiTheme="minorHAnsi" w:hAnsiTheme="minorHAnsi"/>
              </w:rPr>
              <w:t>where projects have been delayed and/or workload exceeds our capacity.    We are still carrying a Reserve for Project Stainton (£3.78M), and we will seek Board approval to carry this Reserve forward into FY20/21.</w:t>
            </w:r>
          </w:p>
          <w:p w:rsidR="00F56F2C" w:rsidRPr="00F56F2C" w:rsidRDefault="00F56F2C" w:rsidP="00795266">
            <w:pPr>
              <w:pStyle w:val="ListParagraph"/>
              <w:ind w:left="313"/>
              <w:rPr>
                <w:rFonts w:asciiTheme="minorHAnsi" w:hAnsiTheme="minorHAnsi"/>
                <w:u w:val="single"/>
              </w:rPr>
            </w:pPr>
          </w:p>
          <w:p w:rsidR="00F45212" w:rsidRDefault="00CD59C7" w:rsidP="003503F5">
            <w:pPr>
              <w:pStyle w:val="ListParagraph"/>
              <w:numPr>
                <w:ilvl w:val="0"/>
                <w:numId w:val="18"/>
              </w:numPr>
              <w:ind w:hanging="757"/>
              <w:contextualSpacing w:val="0"/>
              <w:jc w:val="both"/>
              <w:rPr>
                <w:rFonts w:asciiTheme="minorHAnsi" w:hAnsiTheme="minorHAnsi"/>
              </w:rPr>
            </w:pPr>
            <w:r w:rsidRPr="00A64C7C">
              <w:rPr>
                <w:rFonts w:asciiTheme="minorHAnsi" w:hAnsiTheme="minorHAnsi"/>
                <w:u w:val="single"/>
              </w:rPr>
              <w:t>Capital and Minor New Works</w:t>
            </w:r>
            <w:r w:rsidRPr="00A64C7C">
              <w:rPr>
                <w:rFonts w:asciiTheme="minorHAnsi" w:hAnsiTheme="minorHAnsi"/>
              </w:rPr>
              <w:t xml:space="preserve">.   </w:t>
            </w:r>
          </w:p>
          <w:p w:rsidR="00F45212" w:rsidRPr="00F45212" w:rsidRDefault="00F45212" w:rsidP="00F45212">
            <w:pPr>
              <w:pStyle w:val="ListParagraph"/>
              <w:rPr>
                <w:rFonts w:asciiTheme="minorHAnsi" w:hAnsiTheme="minorHAnsi"/>
                <w:u w:val="single"/>
              </w:rPr>
            </w:pPr>
          </w:p>
          <w:p w:rsidR="00F45212" w:rsidRDefault="00F56F2C" w:rsidP="003503F5">
            <w:pPr>
              <w:pStyle w:val="ListParagraph"/>
              <w:numPr>
                <w:ilvl w:val="1"/>
                <w:numId w:val="18"/>
              </w:numPr>
              <w:ind w:left="738" w:firstLine="0"/>
              <w:contextualSpacing w:val="0"/>
              <w:jc w:val="both"/>
              <w:rPr>
                <w:rFonts w:asciiTheme="minorHAnsi" w:hAnsiTheme="minorHAnsi"/>
              </w:rPr>
            </w:pPr>
            <w:r w:rsidRPr="00F45212">
              <w:rPr>
                <w:rFonts w:asciiTheme="minorHAnsi" w:hAnsiTheme="minorHAnsi"/>
                <w:u w:val="single"/>
              </w:rPr>
              <w:t>Capital</w:t>
            </w:r>
            <w:r w:rsidRPr="00F45212">
              <w:rPr>
                <w:rFonts w:asciiTheme="minorHAnsi" w:hAnsiTheme="minorHAnsi"/>
              </w:rPr>
              <w:t>.</w:t>
            </w:r>
            <w:r w:rsidRPr="00F45212">
              <w:rPr>
                <w:rFonts w:asciiTheme="minorHAnsi" w:hAnsiTheme="minorHAnsi"/>
              </w:rPr>
              <w:tab/>
            </w:r>
            <w:r w:rsidR="00641C9C" w:rsidRPr="005A63E0">
              <w:rPr>
                <w:rFonts w:asciiTheme="minorHAnsi" w:hAnsiTheme="minorHAnsi"/>
              </w:rPr>
              <w:t>There are currently thirteen Capital projects ongoing this FY totalling £757k.  Of these, eight are part of Project AINTREE; the upgrade of ARC Armories and Magazines and five are for other projects outlined below:</w:t>
            </w:r>
          </w:p>
          <w:p w:rsidR="00F45212" w:rsidRDefault="00F45212" w:rsidP="00F45212">
            <w:pPr>
              <w:pStyle w:val="ListParagraph"/>
              <w:ind w:left="1440"/>
              <w:contextualSpacing w:val="0"/>
              <w:jc w:val="both"/>
              <w:rPr>
                <w:rFonts w:asciiTheme="minorHAnsi" w:hAnsiTheme="minorHAnsi"/>
              </w:rPr>
            </w:pPr>
          </w:p>
          <w:p w:rsidR="00F45212" w:rsidRDefault="00F56F2C" w:rsidP="003503F5">
            <w:pPr>
              <w:pStyle w:val="ListParagraph"/>
              <w:numPr>
                <w:ilvl w:val="2"/>
                <w:numId w:val="18"/>
              </w:numPr>
              <w:ind w:left="1447" w:firstLine="0"/>
              <w:contextualSpacing w:val="0"/>
              <w:jc w:val="both"/>
              <w:rPr>
                <w:rFonts w:asciiTheme="minorHAnsi" w:hAnsiTheme="minorHAnsi"/>
              </w:rPr>
            </w:pPr>
            <w:r w:rsidRPr="00F45212">
              <w:rPr>
                <w:rFonts w:asciiTheme="minorHAnsi" w:hAnsiTheme="minorHAnsi"/>
              </w:rPr>
              <w:t>Normanby - £163k for refurbishing the Cleveland Detachment site.</w:t>
            </w:r>
          </w:p>
          <w:p w:rsidR="00F45212" w:rsidRDefault="00F45212" w:rsidP="003503F5">
            <w:pPr>
              <w:pStyle w:val="ListParagraph"/>
              <w:ind w:left="1447"/>
              <w:contextualSpacing w:val="0"/>
              <w:jc w:val="both"/>
              <w:rPr>
                <w:rFonts w:asciiTheme="minorHAnsi" w:hAnsiTheme="minorHAnsi"/>
              </w:rPr>
            </w:pPr>
          </w:p>
          <w:p w:rsidR="00F45212" w:rsidRDefault="00F56F2C" w:rsidP="003503F5">
            <w:pPr>
              <w:pStyle w:val="ListParagraph"/>
              <w:numPr>
                <w:ilvl w:val="2"/>
                <w:numId w:val="18"/>
              </w:numPr>
              <w:ind w:left="1447" w:firstLine="0"/>
              <w:contextualSpacing w:val="0"/>
              <w:jc w:val="both"/>
              <w:rPr>
                <w:rFonts w:asciiTheme="minorHAnsi" w:hAnsiTheme="minorHAnsi"/>
              </w:rPr>
            </w:pPr>
            <w:r w:rsidRPr="00F45212">
              <w:rPr>
                <w:rFonts w:asciiTheme="minorHAnsi" w:hAnsiTheme="minorHAnsi"/>
              </w:rPr>
              <w:t>Hebburn – £60k for the replacement of the Fire Alarm system.</w:t>
            </w:r>
          </w:p>
          <w:p w:rsidR="00F45212" w:rsidRPr="00F45212" w:rsidRDefault="00F45212" w:rsidP="00F45212">
            <w:pPr>
              <w:ind w:left="1447"/>
              <w:jc w:val="both"/>
              <w:rPr>
                <w:rFonts w:asciiTheme="minorHAnsi" w:hAnsiTheme="minorHAnsi"/>
              </w:rPr>
            </w:pPr>
          </w:p>
          <w:p w:rsidR="0086141D" w:rsidRDefault="00641C9C" w:rsidP="0086141D">
            <w:pPr>
              <w:pStyle w:val="ListParagraph"/>
              <w:numPr>
                <w:ilvl w:val="2"/>
                <w:numId w:val="18"/>
              </w:numPr>
              <w:ind w:left="1447" w:hanging="5"/>
              <w:contextualSpacing w:val="0"/>
              <w:rPr>
                <w:rFonts w:asciiTheme="minorHAnsi" w:hAnsiTheme="minorHAnsi"/>
              </w:rPr>
            </w:pPr>
            <w:r w:rsidRPr="005A63E0">
              <w:rPr>
                <w:rFonts w:asciiTheme="minorHAnsi" w:hAnsiTheme="minorHAnsi"/>
              </w:rPr>
              <w:t>Kingston Park - £47k for the refurbishment of the local exhaust ventilation (LEV) system.</w:t>
            </w:r>
          </w:p>
          <w:p w:rsidR="0086141D" w:rsidRPr="0086141D" w:rsidRDefault="0086141D" w:rsidP="0086141D">
            <w:pPr>
              <w:pStyle w:val="ListParagraph"/>
              <w:rPr>
                <w:rFonts w:asciiTheme="minorHAnsi" w:hAnsiTheme="minorHAnsi"/>
              </w:rPr>
            </w:pPr>
          </w:p>
          <w:p w:rsidR="0086141D" w:rsidRDefault="007B61C9" w:rsidP="0086141D">
            <w:pPr>
              <w:pStyle w:val="ListParagraph"/>
              <w:numPr>
                <w:ilvl w:val="2"/>
                <w:numId w:val="18"/>
              </w:numPr>
              <w:ind w:left="1447" w:hanging="5"/>
              <w:contextualSpacing w:val="0"/>
              <w:rPr>
                <w:rFonts w:asciiTheme="minorHAnsi" w:hAnsiTheme="minorHAnsi"/>
              </w:rPr>
            </w:pPr>
            <w:r>
              <w:rPr>
                <w:rFonts w:asciiTheme="minorHAnsi" w:hAnsiTheme="minorHAnsi"/>
              </w:rPr>
              <w:t>RAFAC</w:t>
            </w:r>
            <w:r w:rsidR="00641C9C" w:rsidRPr="0086141D">
              <w:rPr>
                <w:rFonts w:asciiTheme="minorHAnsi" w:hAnsiTheme="minorHAnsi"/>
              </w:rPr>
              <w:t xml:space="preserve"> Alarms - £44k to upgrade the security requirements for arms chests.</w:t>
            </w:r>
          </w:p>
          <w:p w:rsidR="0086141D" w:rsidRPr="0086141D" w:rsidRDefault="0086141D" w:rsidP="0086141D">
            <w:pPr>
              <w:pStyle w:val="ListParagraph"/>
              <w:rPr>
                <w:rFonts w:asciiTheme="minorHAnsi" w:hAnsiTheme="minorHAnsi"/>
              </w:rPr>
            </w:pPr>
          </w:p>
          <w:p w:rsidR="00641C9C" w:rsidRPr="0086141D" w:rsidRDefault="00641C9C" w:rsidP="0086141D">
            <w:pPr>
              <w:pStyle w:val="ListParagraph"/>
              <w:numPr>
                <w:ilvl w:val="2"/>
                <w:numId w:val="18"/>
              </w:numPr>
              <w:ind w:left="1447" w:hanging="5"/>
              <w:contextualSpacing w:val="0"/>
              <w:rPr>
                <w:rFonts w:asciiTheme="minorHAnsi" w:hAnsiTheme="minorHAnsi"/>
              </w:rPr>
            </w:pPr>
            <w:r w:rsidRPr="0086141D">
              <w:rPr>
                <w:rFonts w:asciiTheme="minorHAnsi" w:hAnsiTheme="minorHAnsi"/>
              </w:rPr>
              <w:t xml:space="preserve">Blackhall </w:t>
            </w:r>
            <w:r w:rsidR="007B61C9">
              <w:rPr>
                <w:rFonts w:asciiTheme="minorHAnsi" w:hAnsiTheme="minorHAnsi"/>
              </w:rPr>
              <w:t>RAFAC</w:t>
            </w:r>
            <w:r w:rsidRPr="0086141D">
              <w:rPr>
                <w:rFonts w:asciiTheme="minorHAnsi" w:hAnsiTheme="minorHAnsi"/>
              </w:rPr>
              <w:t xml:space="preserve"> - £5k – for Professional Fees</w:t>
            </w:r>
          </w:p>
          <w:p w:rsidR="00F45212" w:rsidRPr="00F45212" w:rsidRDefault="00F45212" w:rsidP="00F45212">
            <w:pPr>
              <w:pStyle w:val="ListParagraph"/>
              <w:rPr>
                <w:rFonts w:asciiTheme="minorHAnsi" w:hAnsiTheme="minorHAnsi"/>
              </w:rPr>
            </w:pPr>
          </w:p>
          <w:p w:rsidR="00E427B4" w:rsidRDefault="00F45212" w:rsidP="003503F5">
            <w:pPr>
              <w:pStyle w:val="ListParagraph"/>
              <w:numPr>
                <w:ilvl w:val="1"/>
                <w:numId w:val="18"/>
              </w:numPr>
              <w:ind w:left="738" w:firstLine="0"/>
              <w:contextualSpacing w:val="0"/>
              <w:jc w:val="both"/>
              <w:rPr>
                <w:rFonts w:asciiTheme="minorHAnsi" w:hAnsiTheme="minorHAnsi"/>
              </w:rPr>
            </w:pPr>
            <w:r w:rsidRPr="008550E9">
              <w:rPr>
                <w:rFonts w:asciiTheme="minorHAnsi" w:hAnsiTheme="minorHAnsi"/>
                <w:u w:val="single"/>
              </w:rPr>
              <w:t>Minor New Works</w:t>
            </w:r>
            <w:r>
              <w:rPr>
                <w:rFonts w:asciiTheme="minorHAnsi" w:hAnsiTheme="minorHAnsi"/>
                <w:u w:val="single"/>
              </w:rPr>
              <w:t>(MNW)</w:t>
            </w:r>
            <w:r w:rsidRPr="008550E9">
              <w:rPr>
                <w:rFonts w:asciiTheme="minorHAnsi" w:hAnsiTheme="minorHAnsi"/>
              </w:rPr>
              <w:t>.   The following MNW are being managed within this FY:</w:t>
            </w:r>
          </w:p>
          <w:p w:rsidR="00E427B4" w:rsidRDefault="00E427B4" w:rsidP="00E427B4">
            <w:pPr>
              <w:pStyle w:val="ListParagraph"/>
              <w:ind w:left="738"/>
              <w:contextualSpacing w:val="0"/>
              <w:jc w:val="both"/>
              <w:rPr>
                <w:rFonts w:asciiTheme="minorHAnsi" w:hAnsiTheme="minorHAnsi"/>
              </w:rPr>
            </w:pPr>
          </w:p>
          <w:p w:rsidR="00E427B4" w:rsidRDefault="00641C9C" w:rsidP="003503F5">
            <w:pPr>
              <w:pStyle w:val="ListParagraph"/>
              <w:numPr>
                <w:ilvl w:val="2"/>
                <w:numId w:val="18"/>
              </w:numPr>
              <w:ind w:left="1447" w:hanging="5"/>
              <w:contextualSpacing w:val="0"/>
              <w:jc w:val="both"/>
              <w:rPr>
                <w:rFonts w:asciiTheme="minorHAnsi" w:hAnsiTheme="minorHAnsi"/>
              </w:rPr>
            </w:pPr>
            <w:r w:rsidRPr="00E427B4">
              <w:rPr>
                <w:rFonts w:asciiTheme="minorHAnsi" w:hAnsiTheme="minorHAnsi"/>
              </w:rPr>
              <w:t>Disposal Investment Appraisal (IA) Ashington - £6k.  Awaiting decision on disposal.</w:t>
            </w:r>
          </w:p>
          <w:p w:rsidR="00E427B4" w:rsidRPr="00E427B4" w:rsidRDefault="00E427B4" w:rsidP="003503F5">
            <w:pPr>
              <w:ind w:left="1447" w:hanging="5"/>
              <w:jc w:val="both"/>
              <w:rPr>
                <w:rFonts w:asciiTheme="minorHAnsi" w:hAnsiTheme="minorHAnsi"/>
              </w:rPr>
            </w:pPr>
          </w:p>
          <w:p w:rsidR="00E427B4" w:rsidRDefault="00641C9C" w:rsidP="003503F5">
            <w:pPr>
              <w:pStyle w:val="ListParagraph"/>
              <w:numPr>
                <w:ilvl w:val="2"/>
                <w:numId w:val="18"/>
              </w:numPr>
              <w:ind w:left="1447" w:hanging="5"/>
              <w:contextualSpacing w:val="0"/>
              <w:jc w:val="both"/>
              <w:rPr>
                <w:rFonts w:asciiTheme="minorHAnsi" w:hAnsiTheme="minorHAnsi"/>
              </w:rPr>
            </w:pPr>
            <w:r w:rsidRPr="00E427B4">
              <w:rPr>
                <w:rFonts w:asciiTheme="minorHAnsi" w:hAnsiTheme="minorHAnsi"/>
              </w:rPr>
              <w:t xml:space="preserve">HMS Calliope capability works - £63k. </w:t>
            </w:r>
          </w:p>
          <w:p w:rsidR="00E427B4" w:rsidRPr="00E427B4" w:rsidRDefault="00E427B4" w:rsidP="003503F5">
            <w:pPr>
              <w:pStyle w:val="ListParagraph"/>
              <w:ind w:left="1447" w:hanging="5"/>
              <w:rPr>
                <w:rFonts w:asciiTheme="minorHAnsi" w:hAnsiTheme="minorHAnsi"/>
              </w:rPr>
            </w:pPr>
          </w:p>
          <w:p w:rsidR="00E427B4" w:rsidRDefault="00641C9C" w:rsidP="003503F5">
            <w:pPr>
              <w:pStyle w:val="ListParagraph"/>
              <w:numPr>
                <w:ilvl w:val="2"/>
                <w:numId w:val="18"/>
              </w:numPr>
              <w:ind w:left="1447" w:hanging="5"/>
              <w:contextualSpacing w:val="0"/>
              <w:jc w:val="both"/>
              <w:rPr>
                <w:rFonts w:asciiTheme="minorHAnsi" w:hAnsiTheme="minorHAnsi"/>
              </w:rPr>
            </w:pPr>
            <w:r w:rsidRPr="00E427B4">
              <w:rPr>
                <w:rFonts w:asciiTheme="minorHAnsi" w:hAnsiTheme="minorHAnsi"/>
              </w:rPr>
              <w:t xml:space="preserve">Whitley Bay </w:t>
            </w:r>
            <w:r w:rsidR="007B61C9">
              <w:rPr>
                <w:rFonts w:asciiTheme="minorHAnsi" w:hAnsiTheme="minorHAnsi"/>
              </w:rPr>
              <w:t>RAFAC</w:t>
            </w:r>
            <w:r w:rsidRPr="00E427B4">
              <w:rPr>
                <w:rFonts w:asciiTheme="minorHAnsi" w:hAnsiTheme="minorHAnsi"/>
              </w:rPr>
              <w:t xml:space="preserve"> professional fees - £5k.</w:t>
            </w:r>
          </w:p>
          <w:p w:rsidR="00E427B4" w:rsidRPr="00E427B4" w:rsidRDefault="00E427B4" w:rsidP="003503F5">
            <w:pPr>
              <w:pStyle w:val="ListParagraph"/>
              <w:ind w:left="1447" w:hanging="5"/>
              <w:rPr>
                <w:rFonts w:asciiTheme="minorHAnsi" w:hAnsiTheme="minorHAnsi"/>
              </w:rPr>
            </w:pPr>
          </w:p>
          <w:p w:rsidR="00E427B4" w:rsidRDefault="00641C9C" w:rsidP="003503F5">
            <w:pPr>
              <w:pStyle w:val="ListParagraph"/>
              <w:numPr>
                <w:ilvl w:val="2"/>
                <w:numId w:val="18"/>
              </w:numPr>
              <w:ind w:left="1447" w:hanging="5"/>
              <w:contextualSpacing w:val="0"/>
              <w:jc w:val="both"/>
              <w:rPr>
                <w:rFonts w:asciiTheme="minorHAnsi" w:hAnsiTheme="minorHAnsi"/>
              </w:rPr>
            </w:pPr>
            <w:r w:rsidRPr="00E427B4">
              <w:rPr>
                <w:rFonts w:asciiTheme="minorHAnsi" w:hAnsiTheme="minorHAnsi"/>
              </w:rPr>
              <w:t>Local Infrastructure Improvement Fund (LIIF) - £65k.</w:t>
            </w:r>
          </w:p>
          <w:p w:rsidR="00E427B4" w:rsidRPr="00E427B4" w:rsidRDefault="00E427B4" w:rsidP="003503F5">
            <w:pPr>
              <w:pStyle w:val="ListParagraph"/>
              <w:ind w:left="1447" w:hanging="5"/>
              <w:rPr>
                <w:rFonts w:asciiTheme="minorHAnsi" w:hAnsiTheme="minorHAnsi"/>
              </w:rPr>
            </w:pPr>
          </w:p>
          <w:p w:rsidR="00E427B4" w:rsidRDefault="00641C9C" w:rsidP="003503F5">
            <w:pPr>
              <w:pStyle w:val="ListParagraph"/>
              <w:numPr>
                <w:ilvl w:val="2"/>
                <w:numId w:val="18"/>
              </w:numPr>
              <w:ind w:left="1447" w:hanging="5"/>
              <w:contextualSpacing w:val="0"/>
              <w:jc w:val="both"/>
              <w:rPr>
                <w:rFonts w:asciiTheme="minorHAnsi" w:hAnsiTheme="minorHAnsi"/>
              </w:rPr>
            </w:pPr>
            <w:r w:rsidRPr="00E427B4">
              <w:rPr>
                <w:rFonts w:asciiTheme="minorHAnsi" w:hAnsiTheme="minorHAnsi"/>
              </w:rPr>
              <w:t>Alarm monitoring funds - £8k</w:t>
            </w:r>
          </w:p>
          <w:p w:rsidR="00E427B4" w:rsidRPr="00E427B4" w:rsidRDefault="00E427B4" w:rsidP="003503F5">
            <w:pPr>
              <w:pStyle w:val="ListParagraph"/>
              <w:ind w:left="1447" w:hanging="5"/>
              <w:rPr>
                <w:rFonts w:asciiTheme="minorHAnsi" w:hAnsiTheme="minorHAnsi"/>
              </w:rPr>
            </w:pPr>
          </w:p>
          <w:p w:rsidR="00641C9C" w:rsidRPr="00E427B4" w:rsidRDefault="00641C9C" w:rsidP="003503F5">
            <w:pPr>
              <w:pStyle w:val="ListParagraph"/>
              <w:numPr>
                <w:ilvl w:val="2"/>
                <w:numId w:val="18"/>
              </w:numPr>
              <w:ind w:left="1447" w:hanging="5"/>
              <w:contextualSpacing w:val="0"/>
              <w:jc w:val="both"/>
              <w:rPr>
                <w:rFonts w:asciiTheme="minorHAnsi" w:hAnsiTheme="minorHAnsi"/>
              </w:rPr>
            </w:pPr>
            <w:r w:rsidRPr="00E427B4">
              <w:rPr>
                <w:rFonts w:asciiTheme="minorHAnsi" w:hAnsiTheme="minorHAnsi"/>
              </w:rPr>
              <w:t xml:space="preserve">Various other </w:t>
            </w:r>
            <w:r w:rsidR="007B61C9">
              <w:rPr>
                <w:rFonts w:asciiTheme="minorHAnsi" w:hAnsiTheme="minorHAnsi"/>
              </w:rPr>
              <w:t>RAFAC</w:t>
            </w:r>
            <w:r w:rsidRPr="00E427B4">
              <w:rPr>
                <w:rFonts w:asciiTheme="minorHAnsi" w:hAnsiTheme="minorHAnsi"/>
              </w:rPr>
              <w:t xml:space="preserve"> projects - £16k</w:t>
            </w:r>
          </w:p>
          <w:p w:rsidR="00F45212" w:rsidRPr="00F45212" w:rsidRDefault="00F45212" w:rsidP="00F45212">
            <w:pPr>
              <w:pStyle w:val="ListParagraph"/>
              <w:rPr>
                <w:rFonts w:asciiTheme="minorHAnsi" w:hAnsiTheme="minorHAnsi"/>
              </w:rPr>
            </w:pPr>
          </w:p>
          <w:p w:rsidR="00641C9C" w:rsidRPr="00641C9C" w:rsidRDefault="00641C9C" w:rsidP="003503F5">
            <w:pPr>
              <w:pStyle w:val="ListParagraph"/>
              <w:numPr>
                <w:ilvl w:val="1"/>
                <w:numId w:val="18"/>
              </w:numPr>
              <w:ind w:left="880" w:firstLine="0"/>
              <w:rPr>
                <w:rFonts w:asciiTheme="minorHAnsi" w:hAnsiTheme="minorHAnsi"/>
              </w:rPr>
            </w:pPr>
            <w:r w:rsidRPr="00641C9C">
              <w:rPr>
                <w:rFonts w:asciiTheme="minorHAnsi" w:hAnsiTheme="minorHAnsi"/>
                <w:u w:val="single"/>
              </w:rPr>
              <w:t>Stainton Cadet Training Centre (CTC)</w:t>
            </w:r>
            <w:r w:rsidRPr="00641C9C">
              <w:rPr>
                <w:rFonts w:asciiTheme="minorHAnsi" w:hAnsiTheme="minorHAnsi"/>
              </w:rPr>
              <w:t>.  The approvals process for Stainton CTC is ongoing.   DIO have appointed a Requirements Manager and the Project has been given a Project Number.  The business case was refined by RFCA/DIO and   submitted in Nov 19.  The Main Board will be briefed by the Chairman of the PAB.</w:t>
            </w:r>
          </w:p>
          <w:p w:rsidR="00F45212" w:rsidRDefault="00F45212" w:rsidP="00F45212">
            <w:pPr>
              <w:pStyle w:val="ListParagraph"/>
              <w:ind w:left="1440"/>
              <w:rPr>
                <w:rFonts w:asciiTheme="minorHAnsi" w:hAnsiTheme="minorHAnsi"/>
              </w:rPr>
            </w:pPr>
          </w:p>
          <w:p w:rsidR="00F45212" w:rsidRDefault="00F45212" w:rsidP="003503F5">
            <w:pPr>
              <w:pStyle w:val="ListParagraph"/>
              <w:numPr>
                <w:ilvl w:val="0"/>
                <w:numId w:val="18"/>
              </w:numPr>
              <w:ind w:left="29" w:firstLine="0"/>
              <w:contextualSpacing w:val="0"/>
              <w:jc w:val="both"/>
              <w:rPr>
                <w:rFonts w:asciiTheme="minorHAnsi" w:hAnsiTheme="minorHAnsi"/>
              </w:rPr>
            </w:pPr>
            <w:r w:rsidRPr="00F45212">
              <w:rPr>
                <w:rFonts w:asciiTheme="minorHAnsi" w:hAnsiTheme="minorHAnsi"/>
                <w:u w:val="single"/>
              </w:rPr>
              <w:t>RGI Update and Additional Spend Allocations</w:t>
            </w:r>
            <w:r w:rsidRPr="00F45212">
              <w:rPr>
                <w:rFonts w:asciiTheme="minorHAnsi" w:hAnsiTheme="minorHAnsi"/>
              </w:rPr>
              <w:t xml:space="preserve">.   </w:t>
            </w:r>
            <w:r w:rsidR="000C6A0E" w:rsidRPr="00FC72CF">
              <w:rPr>
                <w:rFonts w:asciiTheme="minorHAnsi" w:hAnsiTheme="minorHAnsi"/>
              </w:rPr>
              <w:t xml:space="preserve">Under Board direction RGI has been used to support Units (including Cadets), through the allocation of Special grants for activities and equipment and the allocation of funds for estates improvement.  </w:t>
            </w:r>
            <w:r w:rsidR="000C6A0E">
              <w:rPr>
                <w:rFonts w:asciiTheme="minorHAnsi" w:hAnsiTheme="minorHAnsi"/>
              </w:rPr>
              <w:t>The Board should also be aware that 20% of the RGI raised from Reserve Centres is given to the Units concerned under Defence policy.  The Army have recently given authority for COs to accrue those funds rather than rush to spend them in year should they wish to, or to build up a bigger pot for a specific objective.</w:t>
            </w:r>
            <w:r w:rsidR="000C6A0E" w:rsidRPr="00FC72CF">
              <w:rPr>
                <w:rFonts w:asciiTheme="minorHAnsi" w:hAnsiTheme="minorHAnsi"/>
              </w:rPr>
              <w:t xml:space="preserve"> </w:t>
            </w:r>
            <w:r w:rsidR="000C6A0E">
              <w:rPr>
                <w:rFonts w:asciiTheme="minorHAnsi" w:hAnsiTheme="minorHAnsi"/>
              </w:rPr>
              <w:t xml:space="preserve">The </w:t>
            </w:r>
            <w:r w:rsidR="000C6A0E" w:rsidRPr="00FC72CF">
              <w:rPr>
                <w:rFonts w:asciiTheme="minorHAnsi" w:hAnsiTheme="minorHAnsi"/>
              </w:rPr>
              <w:t>Board should note that:</w:t>
            </w:r>
          </w:p>
          <w:p w:rsidR="00F45212" w:rsidRDefault="00F45212" w:rsidP="00F45212">
            <w:pPr>
              <w:pStyle w:val="ListParagraph"/>
              <w:contextualSpacing w:val="0"/>
              <w:jc w:val="both"/>
              <w:rPr>
                <w:rFonts w:asciiTheme="minorHAnsi" w:hAnsiTheme="minorHAnsi"/>
              </w:rPr>
            </w:pPr>
          </w:p>
          <w:p w:rsidR="00DD438C" w:rsidRPr="00DD438C" w:rsidRDefault="00DD438C" w:rsidP="00AF2A85">
            <w:pPr>
              <w:pStyle w:val="ListParagraph"/>
              <w:numPr>
                <w:ilvl w:val="1"/>
                <w:numId w:val="18"/>
              </w:numPr>
              <w:ind w:left="738" w:firstLine="0"/>
              <w:contextualSpacing w:val="0"/>
              <w:jc w:val="both"/>
              <w:rPr>
                <w:rFonts w:asciiTheme="minorHAnsi" w:hAnsiTheme="minorHAnsi"/>
              </w:rPr>
            </w:pPr>
            <w:r w:rsidRPr="00DD438C">
              <w:rPr>
                <w:rFonts w:asciiTheme="minorHAnsi" w:hAnsiTheme="minorHAnsi"/>
              </w:rPr>
              <w:t>The termination of the Londonderry Hall Trust lease was completed in Jun 19, on budget.  Londonderry Hall was subsequently sold by the Trustees of the Londonderry Hall Trust to the Local Authority and the proceeds will now be incorporated into the Trusts’s funds.</w:t>
            </w:r>
          </w:p>
          <w:p w:rsidR="00F45212" w:rsidRDefault="00F45212" w:rsidP="00AF2A85">
            <w:pPr>
              <w:pStyle w:val="ListParagraph"/>
              <w:ind w:left="738"/>
              <w:contextualSpacing w:val="0"/>
              <w:jc w:val="both"/>
              <w:rPr>
                <w:rFonts w:asciiTheme="minorHAnsi" w:hAnsiTheme="minorHAnsi"/>
              </w:rPr>
            </w:pPr>
          </w:p>
          <w:p w:rsidR="00F45212" w:rsidRDefault="00F45212" w:rsidP="00AF2A85">
            <w:pPr>
              <w:pStyle w:val="ListParagraph"/>
              <w:numPr>
                <w:ilvl w:val="1"/>
                <w:numId w:val="18"/>
              </w:numPr>
              <w:ind w:left="738" w:firstLine="0"/>
              <w:contextualSpacing w:val="0"/>
              <w:jc w:val="both"/>
              <w:rPr>
                <w:rFonts w:asciiTheme="minorHAnsi" w:hAnsiTheme="minorHAnsi"/>
              </w:rPr>
            </w:pPr>
            <w:r w:rsidRPr="00F45212">
              <w:rPr>
                <w:rFonts w:asciiTheme="minorHAnsi" w:hAnsiTheme="minorHAnsi"/>
              </w:rPr>
              <w:t xml:space="preserve">The £200K ‘Risk Pot’ approved at the last Board Meeting to buy out the risk of any </w:t>
            </w:r>
            <w:r w:rsidR="003503F5">
              <w:rPr>
                <w:rFonts w:asciiTheme="minorHAnsi" w:hAnsiTheme="minorHAnsi"/>
              </w:rPr>
              <w:t>‘</w:t>
            </w:r>
            <w:r w:rsidRPr="00F45212">
              <w:rPr>
                <w:rFonts w:asciiTheme="minorHAnsi" w:hAnsiTheme="minorHAnsi"/>
              </w:rPr>
              <w:t>ARC failure</w:t>
            </w:r>
            <w:r w:rsidR="003503F5">
              <w:rPr>
                <w:rFonts w:asciiTheme="minorHAnsi" w:hAnsiTheme="minorHAnsi"/>
              </w:rPr>
              <w:t>’</w:t>
            </w:r>
            <w:r w:rsidRPr="00F45212">
              <w:rPr>
                <w:rFonts w:asciiTheme="minorHAnsi" w:hAnsiTheme="minorHAnsi"/>
              </w:rPr>
              <w:t xml:space="preserve"> has been reduced during the year as the degree of risk lessens.  Of the £200K, £132K has been committed to Betterment projects, leaving a </w:t>
            </w:r>
            <w:r w:rsidR="003503F5">
              <w:rPr>
                <w:rFonts w:asciiTheme="minorHAnsi" w:hAnsiTheme="minorHAnsi"/>
              </w:rPr>
              <w:t xml:space="preserve">‘Risk Pot’ </w:t>
            </w:r>
            <w:r w:rsidRPr="00F45212">
              <w:rPr>
                <w:rFonts w:asciiTheme="minorHAnsi" w:hAnsiTheme="minorHAnsi"/>
              </w:rPr>
              <w:t xml:space="preserve">balance of £68K.  </w:t>
            </w:r>
            <w:r w:rsidR="003503F5">
              <w:rPr>
                <w:rFonts w:asciiTheme="minorHAnsi" w:hAnsiTheme="minorHAnsi"/>
              </w:rPr>
              <w:t>Of this, £48k was spent on works, mainly asbestos, which we have not received funding for in order to allow ARCs to continue operating.  The Board is recommended to retain the ‘Risk Pot’ at £200k in FY20/21 to be reduced down in stages throughout the year as the risk lessens.</w:t>
            </w:r>
          </w:p>
          <w:p w:rsidR="00F45212" w:rsidRPr="00F45212" w:rsidRDefault="00F45212" w:rsidP="00AF2A85">
            <w:pPr>
              <w:pStyle w:val="ListParagraph"/>
              <w:ind w:left="738"/>
              <w:rPr>
                <w:rFonts w:asciiTheme="minorHAnsi" w:hAnsiTheme="minorHAnsi"/>
              </w:rPr>
            </w:pPr>
          </w:p>
          <w:p w:rsidR="00AF2A85" w:rsidRPr="00AF2A85" w:rsidRDefault="00AF2A85" w:rsidP="00AF2A85">
            <w:pPr>
              <w:pStyle w:val="ListParagraph"/>
              <w:numPr>
                <w:ilvl w:val="1"/>
                <w:numId w:val="18"/>
              </w:numPr>
              <w:ind w:left="738" w:firstLine="0"/>
              <w:contextualSpacing w:val="0"/>
              <w:jc w:val="both"/>
              <w:rPr>
                <w:rFonts w:asciiTheme="minorHAnsi" w:hAnsiTheme="minorHAnsi"/>
              </w:rPr>
            </w:pPr>
            <w:r w:rsidRPr="00AF2A85">
              <w:rPr>
                <w:rFonts w:asciiTheme="minorHAnsi" w:hAnsiTheme="minorHAnsi"/>
              </w:rPr>
              <w:t xml:space="preserve">Of the £100k approved by the Board for the Cadet Estate Maintenance Programme (CEMP), £99.5k has been committed to 17 projects.  A further 29 projects are being scoped for work in FY20/21. This work will enhance the facilities and extend the life of the buildings.  The Board should note that this is a standing approval of £100k from the Main Board unless the FAB recommends any changes. Given the workload on the Estates Team and the potential implementation of the Stainton CTC project, the retention of £100k as the operating maximum for the CEMP is recommended.  Should the situation change, requiring an increase, it will be put to the FAB at the next meeting or out of committee. </w:t>
            </w:r>
          </w:p>
          <w:p w:rsidR="00F45212" w:rsidRPr="00F45212" w:rsidRDefault="00F45212" w:rsidP="00AF2A85">
            <w:pPr>
              <w:pStyle w:val="ListParagraph"/>
              <w:ind w:left="738"/>
              <w:rPr>
                <w:rFonts w:asciiTheme="minorHAnsi" w:hAnsiTheme="minorHAnsi"/>
              </w:rPr>
            </w:pPr>
          </w:p>
          <w:p w:rsidR="00F45212" w:rsidRDefault="00F45212" w:rsidP="00AF2A85">
            <w:pPr>
              <w:pStyle w:val="ListParagraph"/>
              <w:numPr>
                <w:ilvl w:val="1"/>
                <w:numId w:val="18"/>
              </w:numPr>
              <w:ind w:left="738" w:firstLine="0"/>
              <w:contextualSpacing w:val="0"/>
              <w:jc w:val="both"/>
              <w:rPr>
                <w:rFonts w:asciiTheme="minorHAnsi" w:hAnsiTheme="minorHAnsi"/>
              </w:rPr>
            </w:pPr>
            <w:r w:rsidRPr="00F45212">
              <w:rPr>
                <w:rFonts w:asciiTheme="minorHAnsi" w:hAnsiTheme="minorHAnsi"/>
              </w:rPr>
              <w:t>Grants to units in support of A</w:t>
            </w:r>
            <w:r w:rsidR="0014168E">
              <w:rPr>
                <w:rFonts w:asciiTheme="minorHAnsi" w:hAnsiTheme="minorHAnsi"/>
              </w:rPr>
              <w:t xml:space="preserve">dventure </w:t>
            </w:r>
            <w:r w:rsidRPr="00F45212">
              <w:rPr>
                <w:rFonts w:asciiTheme="minorHAnsi" w:hAnsiTheme="minorHAnsi"/>
              </w:rPr>
              <w:t>T</w:t>
            </w:r>
            <w:r w:rsidR="0014168E">
              <w:rPr>
                <w:rFonts w:asciiTheme="minorHAnsi" w:hAnsiTheme="minorHAnsi"/>
              </w:rPr>
              <w:t>raining</w:t>
            </w:r>
            <w:r w:rsidRPr="00F45212">
              <w:rPr>
                <w:rFonts w:asciiTheme="minorHAnsi" w:hAnsiTheme="minorHAnsi"/>
              </w:rPr>
              <w:t xml:space="preserve"> and other activities and the purchase of equipment under Tranche</w:t>
            </w:r>
            <w:r w:rsidR="002220D7">
              <w:rPr>
                <w:rFonts w:asciiTheme="minorHAnsi" w:hAnsiTheme="minorHAnsi"/>
              </w:rPr>
              <w:t xml:space="preserve"> </w:t>
            </w:r>
            <w:r w:rsidR="00AF2A85">
              <w:rPr>
                <w:rFonts w:asciiTheme="minorHAnsi" w:hAnsiTheme="minorHAnsi"/>
              </w:rPr>
              <w:t>3</w:t>
            </w:r>
            <w:r w:rsidRPr="00F45212">
              <w:rPr>
                <w:rFonts w:asciiTheme="minorHAnsi" w:hAnsiTheme="minorHAnsi"/>
              </w:rPr>
              <w:t xml:space="preserve"> </w:t>
            </w:r>
            <w:r>
              <w:rPr>
                <w:rFonts w:asciiTheme="minorHAnsi" w:hAnsiTheme="minorHAnsi"/>
              </w:rPr>
              <w:t>w</w:t>
            </w:r>
            <w:r w:rsidR="0014168E">
              <w:rPr>
                <w:rFonts w:asciiTheme="minorHAnsi" w:hAnsiTheme="minorHAnsi"/>
              </w:rPr>
              <w:t>ere</w:t>
            </w:r>
            <w:r>
              <w:rPr>
                <w:rFonts w:asciiTheme="minorHAnsi" w:hAnsiTheme="minorHAnsi"/>
              </w:rPr>
              <w:t xml:space="preserve"> tabled</w:t>
            </w:r>
            <w:r w:rsidR="0014168E">
              <w:rPr>
                <w:rFonts w:asciiTheme="minorHAnsi" w:hAnsiTheme="minorHAnsi"/>
              </w:rPr>
              <w:t xml:space="preserve"> and </w:t>
            </w:r>
            <w:r w:rsidR="00010142">
              <w:rPr>
                <w:rFonts w:asciiTheme="minorHAnsi" w:hAnsiTheme="minorHAnsi"/>
              </w:rPr>
              <w:t>a</w:t>
            </w:r>
            <w:r w:rsidR="0014168E" w:rsidRPr="00F45212">
              <w:rPr>
                <w:rFonts w:asciiTheme="minorHAnsi" w:hAnsiTheme="minorHAnsi"/>
              </w:rPr>
              <w:t>pproved</w:t>
            </w:r>
            <w:r>
              <w:rPr>
                <w:rFonts w:asciiTheme="minorHAnsi" w:hAnsiTheme="minorHAnsi"/>
              </w:rPr>
              <w:t>.</w:t>
            </w:r>
          </w:p>
          <w:p w:rsidR="00AF2A85" w:rsidRPr="00AF2A85" w:rsidRDefault="00AF2A85" w:rsidP="00AF2A85">
            <w:pPr>
              <w:pStyle w:val="ListParagraph"/>
              <w:rPr>
                <w:rFonts w:asciiTheme="minorHAnsi" w:hAnsiTheme="minorHAnsi"/>
              </w:rPr>
            </w:pPr>
          </w:p>
          <w:p w:rsidR="00AF2A85" w:rsidRPr="00AF2A85" w:rsidRDefault="00AF2A85" w:rsidP="00AF2A85">
            <w:pPr>
              <w:pStyle w:val="ListParagraph"/>
              <w:numPr>
                <w:ilvl w:val="1"/>
                <w:numId w:val="18"/>
              </w:numPr>
              <w:ind w:left="738" w:firstLine="0"/>
              <w:contextualSpacing w:val="0"/>
              <w:jc w:val="both"/>
              <w:rPr>
                <w:rFonts w:asciiTheme="minorHAnsi" w:hAnsiTheme="minorHAnsi"/>
              </w:rPr>
            </w:pPr>
            <w:r w:rsidRPr="00F45212">
              <w:rPr>
                <w:rFonts w:asciiTheme="minorHAnsi" w:hAnsiTheme="minorHAnsi"/>
              </w:rPr>
              <w:t>Grants to units in support of A</w:t>
            </w:r>
            <w:r>
              <w:rPr>
                <w:rFonts w:asciiTheme="minorHAnsi" w:hAnsiTheme="minorHAnsi"/>
              </w:rPr>
              <w:t xml:space="preserve">dventure </w:t>
            </w:r>
            <w:r w:rsidRPr="00F45212">
              <w:rPr>
                <w:rFonts w:asciiTheme="minorHAnsi" w:hAnsiTheme="minorHAnsi"/>
              </w:rPr>
              <w:t>T</w:t>
            </w:r>
            <w:r>
              <w:rPr>
                <w:rFonts w:asciiTheme="minorHAnsi" w:hAnsiTheme="minorHAnsi"/>
              </w:rPr>
              <w:t>raining</w:t>
            </w:r>
            <w:r w:rsidRPr="00F45212">
              <w:rPr>
                <w:rFonts w:asciiTheme="minorHAnsi" w:hAnsiTheme="minorHAnsi"/>
              </w:rPr>
              <w:t xml:space="preserve"> and other activities and the purchase of equipment </w:t>
            </w:r>
            <w:r>
              <w:rPr>
                <w:rFonts w:asciiTheme="minorHAnsi" w:hAnsiTheme="minorHAnsi"/>
              </w:rPr>
              <w:t>for the coming FY20</w:t>
            </w:r>
            <w:r w:rsidR="005C569A">
              <w:rPr>
                <w:rFonts w:asciiTheme="minorHAnsi" w:hAnsiTheme="minorHAnsi"/>
              </w:rPr>
              <w:t>/</w:t>
            </w:r>
            <w:r>
              <w:rPr>
                <w:rFonts w:asciiTheme="minorHAnsi" w:hAnsiTheme="minorHAnsi"/>
              </w:rPr>
              <w:t>21, Tranc</w:t>
            </w:r>
            <w:r w:rsidRPr="00F45212">
              <w:rPr>
                <w:rFonts w:asciiTheme="minorHAnsi" w:hAnsiTheme="minorHAnsi"/>
              </w:rPr>
              <w:t>he</w:t>
            </w:r>
            <w:r>
              <w:rPr>
                <w:rFonts w:asciiTheme="minorHAnsi" w:hAnsiTheme="minorHAnsi"/>
              </w:rPr>
              <w:t xml:space="preserve"> 1</w:t>
            </w:r>
            <w:r w:rsidRPr="00F45212">
              <w:rPr>
                <w:rFonts w:asciiTheme="minorHAnsi" w:hAnsiTheme="minorHAnsi"/>
              </w:rPr>
              <w:t xml:space="preserve"> </w:t>
            </w:r>
            <w:r>
              <w:rPr>
                <w:rFonts w:asciiTheme="minorHAnsi" w:hAnsiTheme="minorHAnsi"/>
              </w:rPr>
              <w:t>were tabled and a</w:t>
            </w:r>
            <w:r w:rsidRPr="00F45212">
              <w:rPr>
                <w:rFonts w:asciiTheme="minorHAnsi" w:hAnsiTheme="minorHAnsi"/>
              </w:rPr>
              <w:t>pproved</w:t>
            </w:r>
            <w:r>
              <w:rPr>
                <w:rFonts w:asciiTheme="minorHAnsi" w:hAnsiTheme="minorHAnsi"/>
              </w:rPr>
              <w:t>.</w:t>
            </w:r>
          </w:p>
          <w:p w:rsidR="007226E2" w:rsidRPr="00F45212" w:rsidRDefault="00345ADF" w:rsidP="00795266">
            <w:pPr>
              <w:ind w:left="738" w:firstLine="7"/>
              <w:jc w:val="both"/>
              <w:rPr>
                <w:rFonts w:asciiTheme="minorHAnsi" w:hAnsiTheme="minorHAnsi"/>
              </w:rPr>
            </w:pPr>
            <w:r w:rsidRPr="00F45212">
              <w:rPr>
                <w:rFonts w:asciiTheme="minorHAnsi" w:hAnsiTheme="minorHAnsi"/>
                <w:b/>
              </w:rPr>
              <w:t xml:space="preserve"> </w:t>
            </w:r>
          </w:p>
        </w:tc>
        <w:tc>
          <w:tcPr>
            <w:tcW w:w="1377" w:type="dxa"/>
            <w:vAlign w:val="center"/>
          </w:tcPr>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D009CC" w:rsidRPr="00A64C7C" w:rsidRDefault="00D009CC" w:rsidP="00D009CC">
            <w:pPr>
              <w:jc w:val="center"/>
              <w:rPr>
                <w:rFonts w:asciiTheme="minorHAnsi" w:hAnsiTheme="minorHAnsi"/>
                <w:lang w:val="en-GB"/>
              </w:rPr>
            </w:pPr>
          </w:p>
          <w:p w:rsidR="00010142" w:rsidRDefault="00010142"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3503F5" w:rsidRDefault="003503F5" w:rsidP="00D009CC">
            <w:pPr>
              <w:jc w:val="center"/>
              <w:rPr>
                <w:rFonts w:asciiTheme="minorHAnsi" w:hAnsiTheme="minorHAnsi"/>
                <w:lang w:val="en-GB"/>
              </w:rPr>
            </w:pPr>
          </w:p>
          <w:p w:rsidR="00010142" w:rsidRDefault="00010142" w:rsidP="00D009CC">
            <w:pPr>
              <w:jc w:val="center"/>
              <w:rPr>
                <w:rFonts w:asciiTheme="minorHAnsi" w:hAnsiTheme="minorHAnsi"/>
                <w:lang w:val="en-GB"/>
              </w:rPr>
            </w:pPr>
          </w:p>
          <w:p w:rsidR="00010142" w:rsidRDefault="00010142" w:rsidP="00D009CC">
            <w:pPr>
              <w:jc w:val="center"/>
              <w:rPr>
                <w:rFonts w:asciiTheme="minorHAnsi" w:hAnsiTheme="minorHAnsi"/>
                <w:lang w:val="en-GB"/>
              </w:rPr>
            </w:pPr>
          </w:p>
          <w:p w:rsidR="00010142" w:rsidRDefault="00010142" w:rsidP="00D009CC">
            <w:pPr>
              <w:jc w:val="center"/>
              <w:rPr>
                <w:rFonts w:asciiTheme="minorHAnsi" w:hAnsiTheme="minorHAnsi"/>
                <w:lang w:val="en-GB"/>
              </w:rPr>
            </w:pPr>
          </w:p>
          <w:p w:rsidR="00010142" w:rsidRDefault="00010142" w:rsidP="00D009CC">
            <w:pPr>
              <w:jc w:val="center"/>
              <w:rPr>
                <w:rFonts w:asciiTheme="minorHAnsi" w:hAnsiTheme="minorHAnsi"/>
                <w:lang w:val="en-GB"/>
              </w:rPr>
            </w:pPr>
          </w:p>
          <w:p w:rsidR="00010142" w:rsidRDefault="00010142" w:rsidP="00D009CC">
            <w:pPr>
              <w:jc w:val="center"/>
              <w:rPr>
                <w:rFonts w:asciiTheme="minorHAnsi" w:hAnsiTheme="minorHAnsi"/>
                <w:lang w:val="en-GB"/>
              </w:rPr>
            </w:pPr>
          </w:p>
          <w:p w:rsidR="00010142" w:rsidRDefault="00010142" w:rsidP="00D009CC">
            <w:pPr>
              <w:jc w:val="center"/>
              <w:rPr>
                <w:rFonts w:asciiTheme="minorHAnsi" w:hAnsiTheme="minorHAnsi"/>
                <w:lang w:val="en-GB"/>
              </w:rPr>
            </w:pPr>
          </w:p>
          <w:p w:rsidR="00010142" w:rsidRDefault="00010142" w:rsidP="00D009CC">
            <w:pPr>
              <w:jc w:val="center"/>
              <w:rPr>
                <w:rFonts w:asciiTheme="minorHAnsi" w:hAnsiTheme="minorHAnsi"/>
                <w:lang w:val="en-GB"/>
              </w:rPr>
            </w:pPr>
          </w:p>
          <w:p w:rsidR="00010142" w:rsidRDefault="00010142" w:rsidP="00D009CC">
            <w:pPr>
              <w:jc w:val="center"/>
              <w:rPr>
                <w:rFonts w:asciiTheme="minorHAnsi" w:hAnsiTheme="minorHAnsi"/>
                <w:lang w:val="en-GB"/>
              </w:rPr>
            </w:pPr>
          </w:p>
          <w:p w:rsidR="00010142" w:rsidRDefault="00010142" w:rsidP="00D009CC">
            <w:pPr>
              <w:jc w:val="center"/>
              <w:rPr>
                <w:rFonts w:asciiTheme="minorHAnsi" w:hAnsiTheme="minorHAnsi"/>
                <w:lang w:val="en-GB"/>
              </w:rPr>
            </w:pPr>
          </w:p>
          <w:p w:rsidR="00010142" w:rsidRDefault="00010142" w:rsidP="00D009CC">
            <w:pPr>
              <w:jc w:val="center"/>
              <w:rPr>
                <w:rFonts w:asciiTheme="minorHAnsi" w:hAnsiTheme="minorHAnsi"/>
                <w:lang w:val="en-GB"/>
              </w:rPr>
            </w:pPr>
          </w:p>
          <w:p w:rsidR="002B34E3" w:rsidRPr="00A64C7C" w:rsidRDefault="002B34E3" w:rsidP="003503F5">
            <w:pPr>
              <w:jc w:val="center"/>
              <w:rPr>
                <w:rFonts w:asciiTheme="minorHAnsi" w:hAnsiTheme="minorHAnsi"/>
                <w:lang w:val="en-GB"/>
              </w:rPr>
            </w:pPr>
          </w:p>
        </w:tc>
      </w:tr>
      <w:tr w:rsidR="000750D2" w:rsidRPr="00A64C7C" w:rsidTr="00A64C7C">
        <w:tc>
          <w:tcPr>
            <w:tcW w:w="8359" w:type="dxa"/>
          </w:tcPr>
          <w:p w:rsidR="000750D2" w:rsidRPr="00A64C7C" w:rsidRDefault="000750D2" w:rsidP="000750D2">
            <w:pPr>
              <w:jc w:val="center"/>
              <w:rPr>
                <w:rFonts w:asciiTheme="minorHAnsi" w:hAnsiTheme="minorHAnsi"/>
                <w:u w:val="single"/>
                <w:lang w:val="en-GB"/>
              </w:rPr>
            </w:pPr>
            <w:r w:rsidRPr="00A64C7C">
              <w:rPr>
                <w:rFonts w:asciiTheme="minorHAnsi" w:hAnsiTheme="minorHAnsi"/>
                <w:u w:val="single"/>
                <w:lang w:val="en-GB"/>
              </w:rPr>
              <w:t>ITEM 5</w:t>
            </w:r>
          </w:p>
          <w:p w:rsidR="000750D2" w:rsidRDefault="000750D2" w:rsidP="007226E2">
            <w:pPr>
              <w:jc w:val="center"/>
              <w:rPr>
                <w:rFonts w:asciiTheme="minorHAnsi" w:hAnsiTheme="minorHAnsi"/>
                <w:u w:val="single"/>
                <w:lang w:val="en-GB"/>
              </w:rPr>
            </w:pPr>
          </w:p>
          <w:p w:rsidR="000750D2" w:rsidRDefault="000750D2" w:rsidP="000750D2">
            <w:pPr>
              <w:rPr>
                <w:rFonts w:asciiTheme="minorHAnsi" w:hAnsiTheme="minorHAnsi"/>
                <w:u w:val="single"/>
                <w:lang w:val="en-GB"/>
              </w:rPr>
            </w:pPr>
            <w:r>
              <w:rPr>
                <w:rFonts w:asciiTheme="minorHAnsi" w:hAnsiTheme="minorHAnsi"/>
                <w:u w:val="single"/>
                <w:lang w:val="en-GB"/>
              </w:rPr>
              <w:t>Financial Year 20/21</w:t>
            </w:r>
          </w:p>
          <w:p w:rsidR="000750D2" w:rsidRPr="00A64C7C" w:rsidRDefault="000750D2" w:rsidP="000750D2">
            <w:pPr>
              <w:jc w:val="center"/>
              <w:rPr>
                <w:rFonts w:asciiTheme="minorHAnsi" w:hAnsiTheme="minorHAnsi"/>
                <w:u w:val="single"/>
                <w:lang w:val="en-GB"/>
              </w:rPr>
            </w:pPr>
          </w:p>
          <w:p w:rsidR="000750D2" w:rsidRPr="000750D2" w:rsidRDefault="000750D2" w:rsidP="000750D2">
            <w:pPr>
              <w:pStyle w:val="ListParagraph"/>
              <w:numPr>
                <w:ilvl w:val="0"/>
                <w:numId w:val="18"/>
              </w:numPr>
              <w:ind w:left="0" w:firstLine="0"/>
              <w:rPr>
                <w:rFonts w:asciiTheme="minorHAnsi" w:hAnsiTheme="minorHAnsi"/>
                <w:u w:val="single"/>
              </w:rPr>
            </w:pPr>
            <w:r w:rsidRPr="000750D2">
              <w:rPr>
                <w:rFonts w:asciiTheme="minorHAnsi" w:hAnsiTheme="minorHAnsi"/>
                <w:u w:val="single"/>
              </w:rPr>
              <w:t>FY 20/21</w:t>
            </w:r>
            <w:r w:rsidRPr="000750D2">
              <w:rPr>
                <w:rFonts w:asciiTheme="minorHAnsi" w:hAnsiTheme="minorHAnsi"/>
              </w:rPr>
              <w:t>.  The NE RFCA ABC for FY 20/21 was submitted and was due to be screened in Feb 20.  However, due to adverse weather effecting CE CRFCA and CE NE RFCA’s travel on the programmed date, this has yet to take place.  The Board will be informed out of committee if there are any significant issues from the screening.   NE RFCA anticipates, yet again, being one of the lowest ABC submissions. There are no indications from Regional Command, through whom this funding is channeled, of any savings measures being imposed at this stage.</w:t>
            </w:r>
          </w:p>
          <w:p w:rsidR="000750D2" w:rsidRPr="000750D2" w:rsidRDefault="000750D2" w:rsidP="000750D2">
            <w:pPr>
              <w:pStyle w:val="ListParagraph"/>
              <w:ind w:left="0"/>
              <w:rPr>
                <w:rFonts w:asciiTheme="minorHAnsi" w:hAnsiTheme="minorHAnsi"/>
                <w:u w:val="single"/>
              </w:rPr>
            </w:pPr>
          </w:p>
          <w:p w:rsidR="000750D2" w:rsidRPr="000750D2" w:rsidRDefault="000750D2" w:rsidP="000750D2">
            <w:pPr>
              <w:pStyle w:val="ListParagraph"/>
              <w:numPr>
                <w:ilvl w:val="0"/>
                <w:numId w:val="18"/>
              </w:numPr>
              <w:ind w:left="0" w:firstLine="0"/>
              <w:rPr>
                <w:rFonts w:asciiTheme="minorHAnsi" w:hAnsiTheme="minorHAnsi"/>
                <w:u w:val="single"/>
              </w:rPr>
            </w:pPr>
            <w:r w:rsidRPr="000750D2">
              <w:rPr>
                <w:rFonts w:asciiTheme="minorHAnsi" w:hAnsiTheme="minorHAnsi"/>
                <w:u w:val="single"/>
              </w:rPr>
              <w:t>Risk Register</w:t>
            </w:r>
            <w:r>
              <w:rPr>
                <w:rFonts w:asciiTheme="minorHAnsi" w:hAnsiTheme="minorHAnsi"/>
              </w:rPr>
              <w:t>.   The current Risk Register was tabled and approved.</w:t>
            </w:r>
          </w:p>
          <w:p w:rsidR="000750D2" w:rsidRPr="00A64C7C" w:rsidRDefault="000750D2" w:rsidP="007226E2">
            <w:pPr>
              <w:jc w:val="center"/>
              <w:rPr>
                <w:rFonts w:asciiTheme="minorHAnsi" w:hAnsiTheme="minorHAnsi"/>
                <w:u w:val="single"/>
                <w:lang w:val="en-GB"/>
              </w:rPr>
            </w:pPr>
          </w:p>
        </w:tc>
        <w:tc>
          <w:tcPr>
            <w:tcW w:w="1377" w:type="dxa"/>
            <w:vAlign w:val="center"/>
          </w:tcPr>
          <w:p w:rsidR="000750D2" w:rsidRPr="00A64C7C" w:rsidRDefault="000750D2" w:rsidP="00A64C7C">
            <w:pPr>
              <w:jc w:val="center"/>
              <w:rPr>
                <w:rFonts w:asciiTheme="minorHAnsi" w:hAnsiTheme="minorHAnsi"/>
                <w:lang w:val="en-GB"/>
              </w:rPr>
            </w:pPr>
          </w:p>
        </w:tc>
      </w:tr>
      <w:tr w:rsidR="00D703F7" w:rsidRPr="00A64C7C" w:rsidTr="00A64C7C">
        <w:tc>
          <w:tcPr>
            <w:tcW w:w="8359" w:type="dxa"/>
          </w:tcPr>
          <w:p w:rsidR="007226E2" w:rsidRPr="00A64C7C" w:rsidRDefault="000750D2" w:rsidP="007226E2">
            <w:pPr>
              <w:jc w:val="center"/>
              <w:rPr>
                <w:rFonts w:asciiTheme="minorHAnsi" w:hAnsiTheme="minorHAnsi"/>
                <w:u w:val="single"/>
                <w:lang w:val="en-GB"/>
              </w:rPr>
            </w:pPr>
            <w:r>
              <w:rPr>
                <w:rFonts w:asciiTheme="minorHAnsi" w:hAnsiTheme="minorHAnsi"/>
                <w:u w:val="single"/>
                <w:lang w:val="en-GB"/>
              </w:rPr>
              <w:t>ITEM 6</w:t>
            </w:r>
          </w:p>
          <w:p w:rsidR="007226E2" w:rsidRPr="00A64C7C" w:rsidRDefault="007226E2" w:rsidP="007226E2">
            <w:pPr>
              <w:jc w:val="center"/>
              <w:rPr>
                <w:rFonts w:asciiTheme="minorHAnsi" w:hAnsiTheme="minorHAnsi"/>
                <w:u w:val="single"/>
                <w:lang w:val="en-GB"/>
              </w:rPr>
            </w:pPr>
          </w:p>
          <w:p w:rsidR="007226E2" w:rsidRPr="00A64C7C" w:rsidRDefault="00F45212" w:rsidP="007226E2">
            <w:pPr>
              <w:pStyle w:val="ListParagraph"/>
              <w:numPr>
                <w:ilvl w:val="0"/>
                <w:numId w:val="18"/>
              </w:numPr>
              <w:ind w:left="0" w:firstLine="0"/>
              <w:rPr>
                <w:rFonts w:asciiTheme="minorHAnsi" w:hAnsiTheme="minorHAnsi"/>
                <w:u w:val="single"/>
              </w:rPr>
            </w:pPr>
            <w:r w:rsidRPr="008550E9">
              <w:rPr>
                <w:rFonts w:asciiTheme="minorHAnsi" w:hAnsiTheme="minorHAnsi"/>
              </w:rPr>
              <w:t xml:space="preserve">The Auditors, Clive Owen LLP, </w:t>
            </w:r>
            <w:r w:rsidR="000750D2">
              <w:rPr>
                <w:rFonts w:asciiTheme="minorHAnsi" w:hAnsiTheme="minorHAnsi"/>
              </w:rPr>
              <w:t>will conduct the FY19/20 audit in Apr 20.</w:t>
            </w:r>
          </w:p>
          <w:p w:rsidR="00D703F7" w:rsidRPr="00A64C7C" w:rsidRDefault="00D703F7" w:rsidP="007226E2">
            <w:pPr>
              <w:pStyle w:val="ListParagraph"/>
              <w:ind w:left="1418"/>
              <w:rPr>
                <w:rFonts w:asciiTheme="minorHAnsi" w:hAnsiTheme="minorHAnsi"/>
              </w:rPr>
            </w:pPr>
          </w:p>
        </w:tc>
        <w:tc>
          <w:tcPr>
            <w:tcW w:w="1377" w:type="dxa"/>
            <w:vAlign w:val="center"/>
          </w:tcPr>
          <w:p w:rsidR="00936A69" w:rsidRPr="00A64C7C" w:rsidRDefault="00A64C7C" w:rsidP="00A64C7C">
            <w:pPr>
              <w:jc w:val="center"/>
              <w:rPr>
                <w:rFonts w:asciiTheme="minorHAnsi" w:hAnsiTheme="minorHAnsi"/>
                <w:lang w:val="en-GB"/>
              </w:rPr>
            </w:pPr>
            <w:r w:rsidRPr="00A64C7C">
              <w:rPr>
                <w:rFonts w:asciiTheme="minorHAnsi" w:hAnsiTheme="minorHAnsi"/>
                <w:lang w:val="en-GB"/>
              </w:rPr>
              <w:t>All</w:t>
            </w:r>
          </w:p>
        </w:tc>
      </w:tr>
      <w:tr w:rsidR="00D703F7" w:rsidRPr="00A64C7C" w:rsidTr="00A64C7C">
        <w:tc>
          <w:tcPr>
            <w:tcW w:w="8359" w:type="dxa"/>
          </w:tcPr>
          <w:p w:rsidR="007226E2" w:rsidRPr="00A64C7C" w:rsidRDefault="00E176AC" w:rsidP="007226E2">
            <w:pPr>
              <w:jc w:val="center"/>
              <w:rPr>
                <w:rFonts w:asciiTheme="minorHAnsi" w:hAnsiTheme="minorHAnsi"/>
                <w:u w:val="single"/>
                <w:lang w:val="en-GB"/>
              </w:rPr>
            </w:pPr>
            <w:r>
              <w:rPr>
                <w:rFonts w:asciiTheme="minorHAnsi" w:hAnsiTheme="minorHAnsi"/>
                <w:u w:val="single"/>
                <w:lang w:val="en-GB"/>
              </w:rPr>
              <w:t>ITEM 7</w:t>
            </w:r>
          </w:p>
          <w:p w:rsidR="00D703F7" w:rsidRPr="00A64C7C" w:rsidRDefault="00D703F7" w:rsidP="00D703F7">
            <w:pPr>
              <w:ind w:right="113"/>
              <w:jc w:val="both"/>
              <w:rPr>
                <w:rFonts w:asciiTheme="minorHAnsi" w:hAnsiTheme="minorHAnsi"/>
                <w:u w:val="single"/>
                <w:lang w:val="en-GB"/>
              </w:rPr>
            </w:pPr>
          </w:p>
          <w:p w:rsidR="00D703F7" w:rsidRPr="00A64C7C" w:rsidRDefault="00D703F7" w:rsidP="00D703F7">
            <w:pPr>
              <w:ind w:right="113"/>
              <w:jc w:val="both"/>
              <w:rPr>
                <w:rFonts w:asciiTheme="minorHAnsi" w:hAnsiTheme="minorHAnsi"/>
                <w:lang w:val="en-GB"/>
              </w:rPr>
            </w:pPr>
            <w:r w:rsidRPr="00A64C7C">
              <w:rPr>
                <w:rFonts w:asciiTheme="minorHAnsi" w:hAnsiTheme="minorHAnsi"/>
                <w:u w:val="single"/>
                <w:lang w:val="en-GB"/>
              </w:rPr>
              <w:t>ANY OTHER BUSINESS</w:t>
            </w:r>
            <w:r w:rsidRPr="00A64C7C">
              <w:rPr>
                <w:rFonts w:asciiTheme="minorHAnsi" w:hAnsiTheme="minorHAnsi"/>
                <w:lang w:val="en-GB"/>
              </w:rPr>
              <w:t xml:space="preserve">.   </w:t>
            </w:r>
          </w:p>
          <w:p w:rsidR="003D0F9A" w:rsidRPr="00A64C7C" w:rsidRDefault="003D0F9A" w:rsidP="003D0F9A">
            <w:pPr>
              <w:jc w:val="center"/>
              <w:rPr>
                <w:rFonts w:asciiTheme="minorHAnsi" w:hAnsiTheme="minorHAnsi"/>
                <w:u w:val="single"/>
                <w:lang w:val="en-GB"/>
              </w:rPr>
            </w:pPr>
          </w:p>
          <w:p w:rsidR="00D703F7" w:rsidRPr="003503F5" w:rsidRDefault="00E176AC" w:rsidP="003D0F9A">
            <w:pPr>
              <w:pStyle w:val="ListParagraph"/>
              <w:numPr>
                <w:ilvl w:val="0"/>
                <w:numId w:val="18"/>
              </w:numPr>
              <w:ind w:left="0" w:firstLine="0"/>
              <w:rPr>
                <w:rFonts w:asciiTheme="minorHAnsi" w:hAnsiTheme="minorHAnsi"/>
              </w:rPr>
            </w:pPr>
            <w:r w:rsidRPr="00E176AC">
              <w:rPr>
                <w:rFonts w:asciiTheme="minorHAnsi" w:eastAsiaTheme="minorHAnsi" w:hAnsiTheme="minorHAnsi"/>
              </w:rPr>
              <w:t xml:space="preserve">None </w:t>
            </w:r>
            <w:r w:rsidR="007B61C9">
              <w:rPr>
                <w:rFonts w:asciiTheme="minorHAnsi" w:eastAsiaTheme="minorHAnsi" w:hAnsiTheme="minorHAnsi"/>
              </w:rPr>
              <w:t xml:space="preserve">was </w:t>
            </w:r>
            <w:r w:rsidRPr="00E176AC">
              <w:rPr>
                <w:rFonts w:asciiTheme="minorHAnsi" w:eastAsiaTheme="minorHAnsi" w:hAnsiTheme="minorHAnsi"/>
              </w:rPr>
              <w:t>tabled</w:t>
            </w:r>
            <w:r w:rsidR="007B61C9">
              <w:rPr>
                <w:rFonts w:asciiTheme="minorHAnsi" w:eastAsiaTheme="minorHAnsi" w:hAnsiTheme="minorHAnsi"/>
              </w:rPr>
              <w:t>.</w:t>
            </w:r>
          </w:p>
          <w:p w:rsidR="003503F5" w:rsidRPr="00E176AC" w:rsidRDefault="003503F5" w:rsidP="003503F5">
            <w:pPr>
              <w:pStyle w:val="ListParagraph"/>
              <w:ind w:left="0"/>
              <w:rPr>
                <w:rFonts w:asciiTheme="minorHAnsi" w:hAnsiTheme="minorHAnsi"/>
              </w:rPr>
            </w:pPr>
          </w:p>
        </w:tc>
        <w:tc>
          <w:tcPr>
            <w:tcW w:w="1377" w:type="dxa"/>
            <w:vAlign w:val="center"/>
          </w:tcPr>
          <w:p w:rsidR="00D703F7" w:rsidRPr="00A64C7C" w:rsidRDefault="00010142" w:rsidP="00A64C7C">
            <w:pPr>
              <w:jc w:val="center"/>
              <w:rPr>
                <w:rFonts w:asciiTheme="minorHAnsi" w:hAnsiTheme="minorHAnsi"/>
                <w:lang w:val="en-GB"/>
              </w:rPr>
            </w:pPr>
            <w:r>
              <w:rPr>
                <w:rFonts w:asciiTheme="minorHAnsi" w:hAnsiTheme="minorHAnsi"/>
                <w:lang w:val="en-GB"/>
              </w:rPr>
              <w:t>Chairman</w:t>
            </w:r>
          </w:p>
        </w:tc>
      </w:tr>
      <w:tr w:rsidR="003D0F9A" w:rsidRPr="00A64C7C" w:rsidTr="00A64C7C">
        <w:tc>
          <w:tcPr>
            <w:tcW w:w="8359" w:type="dxa"/>
          </w:tcPr>
          <w:p w:rsidR="003D0F9A" w:rsidRDefault="003D0F9A" w:rsidP="007226E2">
            <w:pPr>
              <w:jc w:val="center"/>
              <w:rPr>
                <w:rFonts w:asciiTheme="minorHAnsi" w:hAnsiTheme="minorHAnsi"/>
                <w:u w:val="single"/>
                <w:lang w:val="en-GB"/>
              </w:rPr>
            </w:pPr>
          </w:p>
          <w:p w:rsidR="003D0F9A" w:rsidRDefault="00E176AC" w:rsidP="003D0F9A">
            <w:pPr>
              <w:jc w:val="center"/>
              <w:rPr>
                <w:rFonts w:asciiTheme="minorHAnsi" w:hAnsiTheme="minorHAnsi"/>
                <w:u w:val="single"/>
              </w:rPr>
            </w:pPr>
            <w:r>
              <w:rPr>
                <w:rFonts w:asciiTheme="minorHAnsi" w:hAnsiTheme="minorHAnsi"/>
                <w:u w:val="single"/>
              </w:rPr>
              <w:t>ITEM  8</w:t>
            </w:r>
          </w:p>
          <w:p w:rsidR="003D0F9A" w:rsidRDefault="003D0F9A" w:rsidP="003D0F9A">
            <w:pPr>
              <w:rPr>
                <w:rFonts w:asciiTheme="minorHAnsi" w:hAnsiTheme="minorHAnsi"/>
                <w:u w:val="single"/>
              </w:rPr>
            </w:pPr>
          </w:p>
          <w:p w:rsidR="003D0F9A" w:rsidRPr="00ED1E42" w:rsidRDefault="003D0F9A" w:rsidP="003D0F9A">
            <w:pPr>
              <w:rPr>
                <w:rFonts w:asciiTheme="minorHAnsi" w:hAnsiTheme="minorHAnsi"/>
                <w:u w:val="single"/>
              </w:rPr>
            </w:pPr>
            <w:r w:rsidRPr="00ED1E42">
              <w:rPr>
                <w:rFonts w:asciiTheme="minorHAnsi" w:hAnsiTheme="minorHAnsi"/>
                <w:u w:val="single"/>
              </w:rPr>
              <w:t>RECOMMENDATIONS AND POINTS TO NOTE FOR THE CHAIRM</w:t>
            </w:r>
            <w:r>
              <w:rPr>
                <w:rFonts w:asciiTheme="minorHAnsi" w:hAnsiTheme="minorHAnsi"/>
                <w:u w:val="single"/>
              </w:rPr>
              <w:t>AN TO TAKE TO THE NE RFCA BOARD</w:t>
            </w:r>
          </w:p>
          <w:p w:rsidR="003D0F9A" w:rsidRPr="00A64C7C" w:rsidRDefault="003D0F9A" w:rsidP="003D0F9A">
            <w:pPr>
              <w:jc w:val="center"/>
              <w:rPr>
                <w:rFonts w:asciiTheme="minorHAnsi" w:hAnsiTheme="minorHAnsi"/>
                <w:u w:val="single"/>
                <w:lang w:val="en-GB"/>
              </w:rPr>
            </w:pPr>
          </w:p>
          <w:p w:rsidR="00E176AC" w:rsidRPr="00E176AC" w:rsidRDefault="00E176AC" w:rsidP="00E176AC">
            <w:pPr>
              <w:pStyle w:val="ListParagraph"/>
              <w:numPr>
                <w:ilvl w:val="0"/>
                <w:numId w:val="18"/>
              </w:numPr>
              <w:ind w:left="0" w:firstLine="0"/>
              <w:rPr>
                <w:rFonts w:asciiTheme="minorHAnsi" w:hAnsiTheme="minorHAnsi"/>
                <w:u w:val="single"/>
              </w:rPr>
            </w:pPr>
            <w:r w:rsidRPr="00E176AC">
              <w:rPr>
                <w:rFonts w:asciiTheme="minorHAnsi" w:hAnsiTheme="minorHAnsi"/>
              </w:rPr>
              <w:t xml:space="preserve">The </w:t>
            </w:r>
            <w:r w:rsidR="005C569A">
              <w:rPr>
                <w:rFonts w:asciiTheme="minorHAnsi" w:hAnsiTheme="minorHAnsi"/>
              </w:rPr>
              <w:t>CE su</w:t>
            </w:r>
            <w:r w:rsidR="007B61C9">
              <w:rPr>
                <w:rFonts w:asciiTheme="minorHAnsi" w:hAnsiTheme="minorHAnsi"/>
              </w:rPr>
              <w:t xml:space="preserve">mmarised </w:t>
            </w:r>
            <w:r w:rsidR="005C569A">
              <w:rPr>
                <w:rFonts w:asciiTheme="minorHAnsi" w:hAnsiTheme="minorHAnsi"/>
              </w:rPr>
              <w:t>the points to be presented to the Main Board for approval and to note.   The FAB agreed them and the FAB Chairman will report them to the Main Board.</w:t>
            </w:r>
          </w:p>
          <w:p w:rsidR="00E176AC" w:rsidRPr="00A64C7C" w:rsidRDefault="00E176AC" w:rsidP="005C569A">
            <w:pPr>
              <w:ind w:left="720"/>
              <w:rPr>
                <w:rFonts w:asciiTheme="minorHAnsi" w:hAnsiTheme="minorHAnsi"/>
                <w:u w:val="single"/>
                <w:lang w:val="en-GB"/>
              </w:rPr>
            </w:pPr>
          </w:p>
        </w:tc>
        <w:tc>
          <w:tcPr>
            <w:tcW w:w="1377" w:type="dxa"/>
            <w:vAlign w:val="center"/>
          </w:tcPr>
          <w:p w:rsidR="003D0F9A" w:rsidRPr="00A64C7C" w:rsidRDefault="003D0F9A" w:rsidP="00A64C7C">
            <w:pPr>
              <w:jc w:val="center"/>
              <w:rPr>
                <w:rFonts w:asciiTheme="minorHAnsi" w:hAnsiTheme="minorHAnsi"/>
                <w:lang w:val="en-GB"/>
              </w:rPr>
            </w:pPr>
          </w:p>
        </w:tc>
      </w:tr>
      <w:tr w:rsidR="00D703F7" w:rsidRPr="00A64C7C" w:rsidTr="00A64C7C">
        <w:trPr>
          <w:trHeight w:val="699"/>
        </w:trPr>
        <w:tc>
          <w:tcPr>
            <w:tcW w:w="8359" w:type="dxa"/>
          </w:tcPr>
          <w:p w:rsidR="00D703F7" w:rsidRPr="00A64C7C" w:rsidRDefault="00E176AC" w:rsidP="00D703F7">
            <w:pPr>
              <w:jc w:val="center"/>
              <w:rPr>
                <w:rFonts w:asciiTheme="minorHAnsi" w:hAnsiTheme="minorHAnsi"/>
                <w:u w:val="single"/>
                <w:lang w:val="en-GB"/>
              </w:rPr>
            </w:pPr>
            <w:r>
              <w:rPr>
                <w:rFonts w:asciiTheme="minorHAnsi" w:hAnsiTheme="minorHAnsi"/>
                <w:u w:val="single"/>
                <w:lang w:val="en-GB"/>
              </w:rPr>
              <w:t>ITEM 9</w:t>
            </w:r>
          </w:p>
          <w:p w:rsidR="00D703F7" w:rsidRPr="00A64C7C" w:rsidRDefault="00D703F7" w:rsidP="00D703F7">
            <w:pPr>
              <w:jc w:val="both"/>
              <w:rPr>
                <w:rFonts w:asciiTheme="minorHAnsi" w:hAnsiTheme="minorHAnsi"/>
                <w:u w:val="single"/>
                <w:lang w:val="en-GB"/>
              </w:rPr>
            </w:pPr>
          </w:p>
          <w:p w:rsidR="00D703F7" w:rsidRPr="00A64C7C" w:rsidRDefault="00D703F7" w:rsidP="00D703F7">
            <w:pPr>
              <w:jc w:val="both"/>
              <w:rPr>
                <w:rFonts w:asciiTheme="minorHAnsi" w:hAnsiTheme="minorHAnsi"/>
                <w:lang w:val="en-GB"/>
              </w:rPr>
            </w:pPr>
            <w:r w:rsidRPr="00A64C7C">
              <w:rPr>
                <w:rFonts w:asciiTheme="minorHAnsi" w:hAnsiTheme="minorHAnsi"/>
                <w:u w:val="single"/>
                <w:lang w:val="en-GB"/>
              </w:rPr>
              <w:t>DATE OF THE NEXT MEETING</w:t>
            </w:r>
          </w:p>
          <w:p w:rsidR="005C569A" w:rsidRPr="00A64C7C" w:rsidRDefault="005C569A" w:rsidP="005C569A">
            <w:pPr>
              <w:jc w:val="both"/>
              <w:rPr>
                <w:rFonts w:asciiTheme="minorHAnsi" w:hAnsiTheme="minorHAnsi"/>
                <w:u w:val="single"/>
                <w:lang w:val="en-GB"/>
              </w:rPr>
            </w:pPr>
          </w:p>
          <w:p w:rsidR="005C569A" w:rsidRPr="00A64C7C" w:rsidRDefault="005C569A" w:rsidP="005C569A">
            <w:pPr>
              <w:pStyle w:val="ListParagraph"/>
              <w:numPr>
                <w:ilvl w:val="0"/>
                <w:numId w:val="18"/>
              </w:numPr>
              <w:ind w:left="0" w:firstLine="0"/>
              <w:rPr>
                <w:rFonts w:asciiTheme="minorHAnsi" w:hAnsiTheme="minorHAnsi"/>
              </w:rPr>
            </w:pPr>
            <w:r w:rsidRPr="00E176AC">
              <w:rPr>
                <w:rFonts w:asciiTheme="minorHAnsi" w:hAnsiTheme="minorHAnsi"/>
              </w:rPr>
              <w:t xml:space="preserve">The </w:t>
            </w:r>
            <w:r w:rsidRPr="00A64C7C">
              <w:rPr>
                <w:rFonts w:asciiTheme="minorHAnsi" w:hAnsiTheme="minorHAnsi"/>
              </w:rPr>
              <w:t>date of the next meeting will be Monday 2</w:t>
            </w:r>
            <w:r>
              <w:rPr>
                <w:rFonts w:asciiTheme="minorHAnsi" w:hAnsiTheme="minorHAnsi"/>
              </w:rPr>
              <w:t>6 October</w:t>
            </w:r>
            <w:r w:rsidRPr="00A64C7C">
              <w:rPr>
                <w:rFonts w:asciiTheme="minorHAnsi" w:hAnsiTheme="minorHAnsi"/>
              </w:rPr>
              <w:t xml:space="preserve"> 20</w:t>
            </w:r>
            <w:r>
              <w:rPr>
                <w:rFonts w:asciiTheme="minorHAnsi" w:hAnsiTheme="minorHAnsi"/>
              </w:rPr>
              <w:t xml:space="preserve">20 </w:t>
            </w:r>
            <w:r w:rsidRPr="00A64C7C">
              <w:rPr>
                <w:rFonts w:asciiTheme="minorHAnsi" w:hAnsiTheme="minorHAnsi"/>
              </w:rPr>
              <w:t>at 1800 hrs in Durham.   A buffet will be available from 1700 hrs.</w:t>
            </w:r>
            <w:r>
              <w:rPr>
                <w:rFonts w:asciiTheme="minorHAnsi" w:hAnsiTheme="minorHAnsi"/>
              </w:rPr>
              <w:t xml:space="preserve"> </w:t>
            </w:r>
          </w:p>
          <w:p w:rsidR="00D703F7" w:rsidRPr="00A64C7C" w:rsidRDefault="00D703F7" w:rsidP="00D703F7">
            <w:pPr>
              <w:jc w:val="both"/>
              <w:rPr>
                <w:rFonts w:asciiTheme="minorHAnsi" w:hAnsiTheme="minorHAnsi"/>
                <w:lang w:val="en-GB"/>
              </w:rPr>
            </w:pPr>
          </w:p>
        </w:tc>
        <w:tc>
          <w:tcPr>
            <w:tcW w:w="1377" w:type="dxa"/>
            <w:vAlign w:val="center"/>
          </w:tcPr>
          <w:p w:rsidR="00D703F7" w:rsidRPr="00A64C7C" w:rsidRDefault="00D703F7" w:rsidP="00A64C7C">
            <w:pPr>
              <w:jc w:val="center"/>
              <w:rPr>
                <w:rFonts w:asciiTheme="minorHAnsi" w:hAnsiTheme="minorHAnsi"/>
                <w:lang w:val="en-GB"/>
              </w:rPr>
            </w:pPr>
            <w:r w:rsidRPr="00A64C7C">
              <w:rPr>
                <w:rFonts w:asciiTheme="minorHAnsi" w:hAnsiTheme="minorHAnsi"/>
                <w:lang w:val="en-GB"/>
              </w:rPr>
              <w:t>All</w:t>
            </w:r>
          </w:p>
        </w:tc>
      </w:tr>
    </w:tbl>
    <w:p w:rsidR="00E15410" w:rsidRPr="00A64C7C" w:rsidRDefault="00E15410" w:rsidP="00722DBC">
      <w:pPr>
        <w:jc w:val="center"/>
        <w:rPr>
          <w:rFonts w:asciiTheme="minorHAnsi" w:hAnsiTheme="minorHAnsi"/>
          <w:b/>
          <w:u w:val="single"/>
          <w:lang w:val="en-GB"/>
        </w:rPr>
      </w:pPr>
    </w:p>
    <w:p w:rsidR="00E15410" w:rsidRPr="00A64C7C" w:rsidRDefault="00E15410" w:rsidP="00722DBC">
      <w:pPr>
        <w:jc w:val="center"/>
        <w:rPr>
          <w:rFonts w:asciiTheme="minorHAnsi" w:hAnsiTheme="minorHAnsi"/>
          <w:b/>
          <w:u w:val="single"/>
          <w:lang w:val="en-GB"/>
        </w:rPr>
      </w:pPr>
    </w:p>
    <w:p w:rsidR="00E15410" w:rsidRPr="00A64C7C" w:rsidRDefault="00E15410" w:rsidP="00722DBC">
      <w:pPr>
        <w:jc w:val="center"/>
        <w:rPr>
          <w:rFonts w:asciiTheme="minorHAnsi" w:hAnsiTheme="minorHAnsi"/>
          <w:b/>
          <w:u w:val="single"/>
          <w:lang w:val="en-GB"/>
        </w:rPr>
      </w:pPr>
    </w:p>
    <w:p w:rsidR="00E15410" w:rsidRPr="00A64C7C" w:rsidRDefault="00E15410" w:rsidP="00722DBC">
      <w:pPr>
        <w:jc w:val="center"/>
        <w:rPr>
          <w:rFonts w:asciiTheme="minorHAnsi" w:hAnsiTheme="minorHAnsi"/>
          <w:b/>
          <w:u w:val="single"/>
          <w:lang w:val="en-GB"/>
        </w:rPr>
      </w:pPr>
    </w:p>
    <w:p w:rsidR="005B6C67" w:rsidRPr="00A64C7C" w:rsidRDefault="005B6C67" w:rsidP="00722DBC">
      <w:pPr>
        <w:jc w:val="center"/>
        <w:rPr>
          <w:rFonts w:asciiTheme="minorHAnsi" w:hAnsiTheme="minorHAnsi"/>
          <w:b/>
          <w:u w:val="single"/>
          <w:lang w:val="en-GB"/>
        </w:rPr>
      </w:pPr>
    </w:p>
    <w:p w:rsidR="00CE37DC" w:rsidRPr="00A64C7C" w:rsidRDefault="00CE37DC" w:rsidP="00722DBC">
      <w:pPr>
        <w:jc w:val="center"/>
        <w:rPr>
          <w:rFonts w:asciiTheme="minorHAnsi" w:hAnsiTheme="minorHAnsi"/>
          <w:b/>
          <w:u w:val="single"/>
          <w:lang w:val="en-GB"/>
        </w:rPr>
      </w:pPr>
    </w:p>
    <w:p w:rsidR="00CE37DC" w:rsidRPr="00A64C7C" w:rsidRDefault="00CE37DC" w:rsidP="00722DBC">
      <w:pPr>
        <w:jc w:val="center"/>
        <w:rPr>
          <w:rFonts w:asciiTheme="minorHAnsi" w:hAnsiTheme="minorHAnsi"/>
          <w:b/>
          <w:u w:val="single"/>
          <w:lang w:val="en-GB"/>
        </w:rPr>
      </w:pPr>
    </w:p>
    <w:p w:rsidR="00E15410" w:rsidRPr="00A64C7C" w:rsidRDefault="001F6F3E" w:rsidP="001F6F3E">
      <w:pPr>
        <w:jc w:val="both"/>
        <w:rPr>
          <w:rFonts w:asciiTheme="minorHAnsi" w:hAnsiTheme="minorHAnsi"/>
          <w:u w:val="single"/>
          <w:lang w:val="en-GB"/>
        </w:rPr>
      </w:pPr>
      <w:r w:rsidRPr="00A64C7C">
        <w:rPr>
          <w:rFonts w:asciiTheme="minorHAnsi" w:hAnsiTheme="minorHAnsi"/>
          <w:u w:val="single"/>
          <w:lang w:val="en-GB"/>
        </w:rPr>
        <w:t>________________________</w:t>
      </w:r>
    </w:p>
    <w:p w:rsidR="001F6F3E" w:rsidRPr="00A64C7C" w:rsidRDefault="001F6F3E" w:rsidP="001F6F3E">
      <w:pPr>
        <w:jc w:val="both"/>
        <w:rPr>
          <w:rFonts w:asciiTheme="minorHAnsi" w:hAnsiTheme="minorHAnsi"/>
          <w:lang w:val="en-GB"/>
        </w:rPr>
      </w:pPr>
      <w:r w:rsidRPr="00A64C7C">
        <w:rPr>
          <w:rFonts w:asciiTheme="minorHAnsi" w:hAnsiTheme="minorHAnsi"/>
          <w:lang w:val="en-GB"/>
        </w:rPr>
        <w:t>Co</w:t>
      </w:r>
      <w:r w:rsidR="00E07506" w:rsidRPr="00A64C7C">
        <w:rPr>
          <w:rFonts w:asciiTheme="minorHAnsi" w:hAnsiTheme="minorHAnsi"/>
          <w:lang w:val="en-GB"/>
        </w:rPr>
        <w:t>lonel S Hopper</w:t>
      </w:r>
    </w:p>
    <w:p w:rsidR="00E15410" w:rsidRPr="00A64C7C" w:rsidRDefault="00E07506" w:rsidP="001F6F3E">
      <w:pPr>
        <w:ind w:right="-705"/>
        <w:jc w:val="both"/>
        <w:rPr>
          <w:rFonts w:asciiTheme="minorHAnsi" w:hAnsiTheme="minorHAnsi"/>
          <w:lang w:val="en-GB"/>
        </w:rPr>
      </w:pPr>
      <w:r w:rsidRPr="00A64C7C">
        <w:rPr>
          <w:rFonts w:asciiTheme="minorHAnsi" w:hAnsiTheme="minorHAnsi"/>
          <w:lang w:val="en-GB"/>
        </w:rPr>
        <w:t xml:space="preserve">FAB </w:t>
      </w:r>
      <w:r w:rsidR="001F6F3E" w:rsidRPr="00A64C7C">
        <w:rPr>
          <w:rFonts w:asciiTheme="minorHAnsi" w:hAnsiTheme="minorHAnsi"/>
          <w:lang w:val="en-GB"/>
        </w:rPr>
        <w:t>Chairman</w:t>
      </w:r>
      <w:r w:rsidR="001F6F3E" w:rsidRPr="00A64C7C">
        <w:rPr>
          <w:rFonts w:asciiTheme="minorHAnsi" w:hAnsiTheme="minorHAnsi"/>
          <w:lang w:val="en-GB"/>
        </w:rPr>
        <w:tab/>
      </w:r>
      <w:r w:rsidR="001F6F3E" w:rsidRPr="00A64C7C">
        <w:rPr>
          <w:rFonts w:asciiTheme="minorHAnsi" w:hAnsiTheme="minorHAnsi"/>
          <w:lang w:val="en-GB"/>
        </w:rPr>
        <w:tab/>
      </w:r>
      <w:r w:rsidR="001F6F3E" w:rsidRPr="00A64C7C">
        <w:rPr>
          <w:rFonts w:asciiTheme="minorHAnsi" w:hAnsiTheme="minorHAnsi"/>
          <w:lang w:val="en-GB"/>
        </w:rPr>
        <w:tab/>
      </w:r>
      <w:r w:rsidR="001F6F3E" w:rsidRPr="00A64C7C">
        <w:rPr>
          <w:rFonts w:asciiTheme="minorHAnsi" w:hAnsiTheme="minorHAnsi"/>
          <w:lang w:val="en-GB"/>
        </w:rPr>
        <w:tab/>
      </w:r>
      <w:r w:rsidR="001F6F3E" w:rsidRPr="00A64C7C">
        <w:rPr>
          <w:rFonts w:asciiTheme="minorHAnsi" w:hAnsiTheme="minorHAnsi"/>
          <w:lang w:val="en-GB"/>
        </w:rPr>
        <w:tab/>
      </w:r>
      <w:r w:rsidR="001F6F3E" w:rsidRPr="00A64C7C">
        <w:rPr>
          <w:rFonts w:asciiTheme="minorHAnsi" w:hAnsiTheme="minorHAnsi"/>
          <w:lang w:val="en-GB"/>
        </w:rPr>
        <w:tab/>
      </w:r>
      <w:r w:rsidR="001F6F3E" w:rsidRPr="00A64C7C">
        <w:rPr>
          <w:rFonts w:asciiTheme="minorHAnsi" w:hAnsiTheme="minorHAnsi"/>
          <w:lang w:val="en-GB"/>
        </w:rPr>
        <w:tab/>
      </w:r>
      <w:r w:rsidR="001F6F3E" w:rsidRPr="00A64C7C">
        <w:rPr>
          <w:rFonts w:asciiTheme="minorHAnsi" w:hAnsiTheme="minorHAnsi"/>
          <w:lang w:val="en-GB"/>
        </w:rPr>
        <w:tab/>
        <w:t>Date: ________________________</w:t>
      </w:r>
    </w:p>
    <w:p w:rsidR="00F6356E" w:rsidRPr="00A64C7C" w:rsidRDefault="00F6356E" w:rsidP="001F6F3E">
      <w:pPr>
        <w:ind w:right="-705"/>
        <w:jc w:val="both"/>
        <w:rPr>
          <w:rFonts w:asciiTheme="minorHAnsi" w:hAnsiTheme="minorHAnsi"/>
          <w:b/>
          <w:u w:val="single"/>
          <w:lang w:val="en-GB"/>
        </w:rPr>
      </w:pPr>
    </w:p>
    <w:p w:rsidR="00F6356E" w:rsidRPr="00A64C7C" w:rsidRDefault="00010142" w:rsidP="001F6F3E">
      <w:pPr>
        <w:ind w:right="-705"/>
        <w:jc w:val="both"/>
        <w:rPr>
          <w:rFonts w:asciiTheme="minorHAnsi" w:hAnsiTheme="minorHAnsi"/>
          <w:b/>
          <w:u w:val="single"/>
          <w:lang w:val="en-GB"/>
        </w:rPr>
      </w:pPr>
      <w:r>
        <w:rPr>
          <w:rFonts w:asciiTheme="minorHAnsi" w:hAnsiTheme="minorHAnsi"/>
          <w:b/>
          <w:u w:val="single"/>
          <w:lang w:val="en-GB"/>
        </w:rPr>
        <w:t xml:space="preserve"> </w:t>
      </w:r>
    </w:p>
    <w:sectPr w:rsidR="00F6356E" w:rsidRPr="00A64C7C" w:rsidSect="007E7BA5">
      <w:footerReference w:type="default" r:id="rId14"/>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74F" w:rsidRDefault="0008074F" w:rsidP="00025734">
      <w:r>
        <w:separator/>
      </w:r>
    </w:p>
  </w:endnote>
  <w:endnote w:type="continuationSeparator" w:id="0">
    <w:p w:rsidR="0008074F" w:rsidRDefault="0008074F" w:rsidP="00025734">
      <w:r>
        <w:continuationSeparator/>
      </w:r>
    </w:p>
  </w:endnote>
  <w:endnote w:type="continuationNotice" w:id="1">
    <w:p w:rsidR="0008074F" w:rsidRDefault="00080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93099"/>
      <w:docPartObj>
        <w:docPartGallery w:val="Page Numbers (Bottom of Page)"/>
        <w:docPartUnique/>
      </w:docPartObj>
    </w:sdtPr>
    <w:sdtEndPr>
      <w:rPr>
        <w:rFonts w:asciiTheme="minorHAnsi" w:hAnsiTheme="minorHAnsi"/>
        <w:noProof/>
      </w:rPr>
    </w:sdtEndPr>
    <w:sdtContent>
      <w:p w:rsidR="00531806" w:rsidRPr="00571351" w:rsidRDefault="00531806">
        <w:pPr>
          <w:pStyle w:val="Footer"/>
          <w:jc w:val="center"/>
          <w:rPr>
            <w:rFonts w:asciiTheme="minorHAnsi" w:hAnsiTheme="minorHAnsi"/>
          </w:rPr>
        </w:pPr>
        <w:r w:rsidRPr="00571351">
          <w:rPr>
            <w:rFonts w:asciiTheme="minorHAnsi" w:hAnsiTheme="minorHAnsi"/>
          </w:rPr>
          <w:fldChar w:fldCharType="begin"/>
        </w:r>
        <w:r w:rsidRPr="00571351">
          <w:rPr>
            <w:rFonts w:asciiTheme="minorHAnsi" w:hAnsiTheme="minorHAnsi"/>
          </w:rPr>
          <w:instrText xml:space="preserve"> PAGE   \* MERGEFORMAT </w:instrText>
        </w:r>
        <w:r w:rsidRPr="00571351">
          <w:rPr>
            <w:rFonts w:asciiTheme="minorHAnsi" w:hAnsiTheme="minorHAnsi"/>
          </w:rPr>
          <w:fldChar w:fldCharType="separate"/>
        </w:r>
        <w:r w:rsidR="009152B0">
          <w:rPr>
            <w:rFonts w:asciiTheme="minorHAnsi" w:hAnsiTheme="minorHAnsi"/>
            <w:noProof/>
          </w:rPr>
          <w:t>2</w:t>
        </w:r>
        <w:r w:rsidRPr="00571351">
          <w:rPr>
            <w:rFonts w:asciiTheme="minorHAnsi" w:hAnsiTheme="minorHAnsi"/>
            <w:noProof/>
          </w:rPr>
          <w:fldChar w:fldCharType="end"/>
        </w:r>
      </w:p>
    </w:sdtContent>
  </w:sdt>
  <w:p w:rsidR="00531806" w:rsidRDefault="00531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74F" w:rsidRDefault="0008074F" w:rsidP="00025734">
      <w:r>
        <w:separator/>
      </w:r>
    </w:p>
  </w:footnote>
  <w:footnote w:type="continuationSeparator" w:id="0">
    <w:p w:rsidR="0008074F" w:rsidRDefault="0008074F" w:rsidP="00025734">
      <w:r>
        <w:continuationSeparator/>
      </w:r>
    </w:p>
  </w:footnote>
  <w:footnote w:type="continuationNotice" w:id="1">
    <w:p w:rsidR="0008074F" w:rsidRDefault="000807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707D"/>
    <w:multiLevelType w:val="hybridMultilevel"/>
    <w:tmpl w:val="60005704"/>
    <w:lvl w:ilvl="0" w:tplc="851E5EEE">
      <w:start w:val="1"/>
      <w:numFmt w:val="lowerLetter"/>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 w15:restartNumberingAfterBreak="0">
    <w:nsid w:val="056365FF"/>
    <w:multiLevelType w:val="hybridMultilevel"/>
    <w:tmpl w:val="5C6E6BAA"/>
    <w:lvl w:ilvl="0" w:tplc="659EC408">
      <w:start w:val="2"/>
      <w:numFmt w:val="decimal"/>
      <w:lvlText w:val="(%1)"/>
      <w:lvlJc w:val="left"/>
      <w:pPr>
        <w:ind w:left="-1690" w:hanging="360"/>
      </w:pPr>
      <w:rPr>
        <w:rFonts w:hint="default"/>
      </w:rPr>
    </w:lvl>
    <w:lvl w:ilvl="1" w:tplc="08090019" w:tentative="1">
      <w:start w:val="1"/>
      <w:numFmt w:val="lowerLetter"/>
      <w:lvlText w:val="%2."/>
      <w:lvlJc w:val="left"/>
      <w:pPr>
        <w:ind w:left="-2050" w:hanging="360"/>
      </w:pPr>
    </w:lvl>
    <w:lvl w:ilvl="2" w:tplc="0809001B" w:tentative="1">
      <w:start w:val="1"/>
      <w:numFmt w:val="lowerRoman"/>
      <w:lvlText w:val="%3."/>
      <w:lvlJc w:val="right"/>
      <w:pPr>
        <w:ind w:left="-1330" w:hanging="180"/>
      </w:pPr>
    </w:lvl>
    <w:lvl w:ilvl="3" w:tplc="0809000F" w:tentative="1">
      <w:start w:val="1"/>
      <w:numFmt w:val="decimal"/>
      <w:lvlText w:val="%4."/>
      <w:lvlJc w:val="left"/>
      <w:pPr>
        <w:ind w:left="-610" w:hanging="360"/>
      </w:pPr>
    </w:lvl>
    <w:lvl w:ilvl="4" w:tplc="08090019" w:tentative="1">
      <w:start w:val="1"/>
      <w:numFmt w:val="lowerLetter"/>
      <w:lvlText w:val="%5."/>
      <w:lvlJc w:val="left"/>
      <w:pPr>
        <w:ind w:left="110" w:hanging="360"/>
      </w:pPr>
    </w:lvl>
    <w:lvl w:ilvl="5" w:tplc="0809001B" w:tentative="1">
      <w:start w:val="1"/>
      <w:numFmt w:val="lowerRoman"/>
      <w:lvlText w:val="%6."/>
      <w:lvlJc w:val="right"/>
      <w:pPr>
        <w:ind w:left="830" w:hanging="180"/>
      </w:pPr>
    </w:lvl>
    <w:lvl w:ilvl="6" w:tplc="0809000F" w:tentative="1">
      <w:start w:val="1"/>
      <w:numFmt w:val="decimal"/>
      <w:lvlText w:val="%7."/>
      <w:lvlJc w:val="left"/>
      <w:pPr>
        <w:ind w:left="1550" w:hanging="360"/>
      </w:pPr>
    </w:lvl>
    <w:lvl w:ilvl="7" w:tplc="08090019" w:tentative="1">
      <w:start w:val="1"/>
      <w:numFmt w:val="lowerLetter"/>
      <w:lvlText w:val="%8."/>
      <w:lvlJc w:val="left"/>
      <w:pPr>
        <w:ind w:left="2270" w:hanging="360"/>
      </w:pPr>
    </w:lvl>
    <w:lvl w:ilvl="8" w:tplc="0809001B" w:tentative="1">
      <w:start w:val="1"/>
      <w:numFmt w:val="lowerRoman"/>
      <w:lvlText w:val="%9."/>
      <w:lvlJc w:val="right"/>
      <w:pPr>
        <w:ind w:left="2990" w:hanging="180"/>
      </w:pPr>
    </w:lvl>
  </w:abstractNum>
  <w:abstractNum w:abstractNumId="2" w15:restartNumberingAfterBreak="0">
    <w:nsid w:val="0CDA278C"/>
    <w:multiLevelType w:val="hybridMultilevel"/>
    <w:tmpl w:val="AEB02310"/>
    <w:lvl w:ilvl="0" w:tplc="6E4A77DC">
      <w:start w:val="1"/>
      <w:numFmt w:val="lowerLetter"/>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147DE9"/>
    <w:multiLevelType w:val="hybridMultilevel"/>
    <w:tmpl w:val="58BCABC8"/>
    <w:lvl w:ilvl="0" w:tplc="0809000F">
      <w:start w:val="1"/>
      <w:numFmt w:val="decimal"/>
      <w:lvlText w:val="%1."/>
      <w:lvlJc w:val="left"/>
      <w:pPr>
        <w:ind w:left="180" w:hanging="18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4" w15:restartNumberingAfterBreak="0">
    <w:nsid w:val="11F63B4A"/>
    <w:multiLevelType w:val="hybridMultilevel"/>
    <w:tmpl w:val="A7EEFC42"/>
    <w:lvl w:ilvl="0" w:tplc="004261B0">
      <w:start w:val="1"/>
      <w:numFmt w:val="decimal"/>
      <w:lvlText w:val="(%1)"/>
      <w:lvlJc w:val="left"/>
      <w:pPr>
        <w:ind w:left="2167" w:hanging="720"/>
      </w:pPr>
      <w:rPr>
        <w:rFonts w:hint="default"/>
      </w:rPr>
    </w:lvl>
    <w:lvl w:ilvl="1" w:tplc="08090019" w:tentative="1">
      <w:start w:val="1"/>
      <w:numFmt w:val="lowerLetter"/>
      <w:lvlText w:val="%2."/>
      <w:lvlJc w:val="left"/>
      <w:pPr>
        <w:ind w:left="727" w:hanging="360"/>
      </w:pPr>
    </w:lvl>
    <w:lvl w:ilvl="2" w:tplc="0809001B" w:tentative="1">
      <w:start w:val="1"/>
      <w:numFmt w:val="lowerRoman"/>
      <w:lvlText w:val="%3."/>
      <w:lvlJc w:val="right"/>
      <w:pPr>
        <w:ind w:left="1447" w:hanging="180"/>
      </w:pPr>
    </w:lvl>
    <w:lvl w:ilvl="3" w:tplc="0809000F" w:tentative="1">
      <w:start w:val="1"/>
      <w:numFmt w:val="decimal"/>
      <w:lvlText w:val="%4."/>
      <w:lvlJc w:val="left"/>
      <w:pPr>
        <w:ind w:left="2167" w:hanging="360"/>
      </w:pPr>
    </w:lvl>
    <w:lvl w:ilvl="4" w:tplc="08090019" w:tentative="1">
      <w:start w:val="1"/>
      <w:numFmt w:val="lowerLetter"/>
      <w:lvlText w:val="%5."/>
      <w:lvlJc w:val="left"/>
      <w:pPr>
        <w:ind w:left="2887" w:hanging="360"/>
      </w:pPr>
    </w:lvl>
    <w:lvl w:ilvl="5" w:tplc="0809001B" w:tentative="1">
      <w:start w:val="1"/>
      <w:numFmt w:val="lowerRoman"/>
      <w:lvlText w:val="%6."/>
      <w:lvlJc w:val="right"/>
      <w:pPr>
        <w:ind w:left="3607" w:hanging="180"/>
      </w:pPr>
    </w:lvl>
    <w:lvl w:ilvl="6" w:tplc="0809000F" w:tentative="1">
      <w:start w:val="1"/>
      <w:numFmt w:val="decimal"/>
      <w:lvlText w:val="%7."/>
      <w:lvlJc w:val="left"/>
      <w:pPr>
        <w:ind w:left="4327" w:hanging="360"/>
      </w:pPr>
    </w:lvl>
    <w:lvl w:ilvl="7" w:tplc="08090019" w:tentative="1">
      <w:start w:val="1"/>
      <w:numFmt w:val="lowerLetter"/>
      <w:lvlText w:val="%8."/>
      <w:lvlJc w:val="left"/>
      <w:pPr>
        <w:ind w:left="5047" w:hanging="360"/>
      </w:pPr>
    </w:lvl>
    <w:lvl w:ilvl="8" w:tplc="0809001B" w:tentative="1">
      <w:start w:val="1"/>
      <w:numFmt w:val="lowerRoman"/>
      <w:lvlText w:val="%9."/>
      <w:lvlJc w:val="right"/>
      <w:pPr>
        <w:ind w:left="5767" w:hanging="180"/>
      </w:pPr>
    </w:lvl>
  </w:abstractNum>
  <w:abstractNum w:abstractNumId="5" w15:restartNumberingAfterBreak="0">
    <w:nsid w:val="1202012D"/>
    <w:multiLevelType w:val="hybridMultilevel"/>
    <w:tmpl w:val="061006AC"/>
    <w:lvl w:ilvl="0" w:tplc="0809000F">
      <w:start w:val="1"/>
      <w:numFmt w:val="decimal"/>
      <w:lvlText w:val="%1."/>
      <w:lvlJc w:val="left"/>
      <w:pPr>
        <w:ind w:left="1440" w:hanging="360"/>
      </w:pPr>
    </w:lvl>
    <w:lvl w:ilvl="1" w:tplc="1EDAF212">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65A3E40"/>
    <w:multiLevelType w:val="hybridMultilevel"/>
    <w:tmpl w:val="970E7900"/>
    <w:lvl w:ilvl="0" w:tplc="D1FE9D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BE70AB"/>
    <w:multiLevelType w:val="hybridMultilevel"/>
    <w:tmpl w:val="D682D8B2"/>
    <w:lvl w:ilvl="0" w:tplc="1EDAF21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C367AB8"/>
    <w:multiLevelType w:val="hybridMultilevel"/>
    <w:tmpl w:val="A0E4E5F6"/>
    <w:lvl w:ilvl="0" w:tplc="55B2E3DA">
      <w:start w:val="1"/>
      <w:numFmt w:val="lowerLetter"/>
      <w:lvlText w:val="%1."/>
      <w:lvlJc w:val="left"/>
      <w:pPr>
        <w:ind w:left="1155" w:hanging="4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05B752F"/>
    <w:multiLevelType w:val="hybridMultilevel"/>
    <w:tmpl w:val="0A5CBC9A"/>
    <w:lvl w:ilvl="0" w:tplc="1152CCFA">
      <w:start w:val="1"/>
      <w:numFmt w:val="decimal"/>
      <w:lvlText w:val="(%1)"/>
      <w:lvlJc w:val="left"/>
      <w:pPr>
        <w:ind w:left="1755" w:hanging="645"/>
      </w:pPr>
      <w:rPr>
        <w:rFonts w:hint="default"/>
      </w:r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abstractNum w:abstractNumId="10" w15:restartNumberingAfterBreak="0">
    <w:nsid w:val="25E454F5"/>
    <w:multiLevelType w:val="hybridMultilevel"/>
    <w:tmpl w:val="52760222"/>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FBDE2840">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93303A"/>
    <w:multiLevelType w:val="hybridMultilevel"/>
    <w:tmpl w:val="17821F36"/>
    <w:lvl w:ilvl="0" w:tplc="039E2642">
      <w:start w:val="1"/>
      <w:numFmt w:val="lowerRoman"/>
      <w:lvlText w:val="(%1)"/>
      <w:lvlJc w:val="left"/>
      <w:pPr>
        <w:ind w:left="2563"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2" w15:restartNumberingAfterBreak="0">
    <w:nsid w:val="2B010A4B"/>
    <w:multiLevelType w:val="hybridMultilevel"/>
    <w:tmpl w:val="0EC611AC"/>
    <w:lvl w:ilvl="0" w:tplc="97F40CA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E31404B"/>
    <w:multiLevelType w:val="hybridMultilevel"/>
    <w:tmpl w:val="F59A9F38"/>
    <w:lvl w:ilvl="0" w:tplc="CC48743E">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B57116"/>
    <w:multiLevelType w:val="hybridMultilevel"/>
    <w:tmpl w:val="2B8E2DE8"/>
    <w:lvl w:ilvl="0" w:tplc="E5ACA65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932046B"/>
    <w:multiLevelType w:val="hybridMultilevel"/>
    <w:tmpl w:val="6A0E2D98"/>
    <w:lvl w:ilvl="0" w:tplc="C7A47B90">
      <w:start w:val="1"/>
      <w:numFmt w:val="decimal"/>
      <w:lvlText w:val="(%1)"/>
      <w:lvlJc w:val="left"/>
      <w:pPr>
        <w:ind w:left="2010" w:hanging="57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AEC3F0E"/>
    <w:multiLevelType w:val="hybridMultilevel"/>
    <w:tmpl w:val="11B46E72"/>
    <w:lvl w:ilvl="0" w:tplc="E714A878">
      <w:start w:val="3"/>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3C5D6B0A"/>
    <w:multiLevelType w:val="hybridMultilevel"/>
    <w:tmpl w:val="8398C0F8"/>
    <w:lvl w:ilvl="0" w:tplc="07C687F6">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E52777"/>
    <w:multiLevelType w:val="hybridMultilevel"/>
    <w:tmpl w:val="90CAF8F4"/>
    <w:lvl w:ilvl="0" w:tplc="E1AAE89E">
      <w:start w:val="1"/>
      <w:numFmt w:val="lowerLetter"/>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32531C1"/>
    <w:multiLevelType w:val="hybridMultilevel"/>
    <w:tmpl w:val="D1DEAA38"/>
    <w:lvl w:ilvl="0" w:tplc="335CD34E">
      <w:start w:val="1"/>
      <w:numFmt w:val="lowerLetter"/>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47780B17"/>
    <w:multiLevelType w:val="hybridMultilevel"/>
    <w:tmpl w:val="A574D0D6"/>
    <w:lvl w:ilvl="0" w:tplc="7FCE770C">
      <w:start w:val="1"/>
      <w:numFmt w:val="decimal"/>
      <w:lvlText w:val="(%1)"/>
      <w:lvlJc w:val="left"/>
      <w:pPr>
        <w:ind w:left="2085" w:hanging="64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9E47567"/>
    <w:multiLevelType w:val="hybridMultilevel"/>
    <w:tmpl w:val="98A0B5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96123AE"/>
    <w:multiLevelType w:val="hybridMultilevel"/>
    <w:tmpl w:val="9B6615C4"/>
    <w:lvl w:ilvl="0" w:tplc="E714A878">
      <w:start w:val="3"/>
      <w:numFmt w:val="decimal"/>
      <w:lvlText w:val="(%1)"/>
      <w:lvlJc w:val="left"/>
      <w:pPr>
        <w:ind w:left="2437" w:hanging="720"/>
      </w:pPr>
      <w:rPr>
        <w:rFonts w:hint="default"/>
      </w:rPr>
    </w:lvl>
    <w:lvl w:ilvl="1" w:tplc="08090019" w:tentative="1">
      <w:start w:val="1"/>
      <w:numFmt w:val="lowerLetter"/>
      <w:lvlText w:val="%2."/>
      <w:lvlJc w:val="left"/>
      <w:pPr>
        <w:ind w:left="2797" w:hanging="360"/>
      </w:pPr>
    </w:lvl>
    <w:lvl w:ilvl="2" w:tplc="0809001B" w:tentative="1">
      <w:start w:val="1"/>
      <w:numFmt w:val="lowerRoman"/>
      <w:lvlText w:val="%3."/>
      <w:lvlJc w:val="right"/>
      <w:pPr>
        <w:ind w:left="3517" w:hanging="180"/>
      </w:pPr>
    </w:lvl>
    <w:lvl w:ilvl="3" w:tplc="0809000F" w:tentative="1">
      <w:start w:val="1"/>
      <w:numFmt w:val="decimal"/>
      <w:lvlText w:val="%4."/>
      <w:lvlJc w:val="left"/>
      <w:pPr>
        <w:ind w:left="4237" w:hanging="360"/>
      </w:pPr>
    </w:lvl>
    <w:lvl w:ilvl="4" w:tplc="08090019" w:tentative="1">
      <w:start w:val="1"/>
      <w:numFmt w:val="lowerLetter"/>
      <w:lvlText w:val="%5."/>
      <w:lvlJc w:val="left"/>
      <w:pPr>
        <w:ind w:left="4957" w:hanging="360"/>
      </w:pPr>
    </w:lvl>
    <w:lvl w:ilvl="5" w:tplc="0809001B" w:tentative="1">
      <w:start w:val="1"/>
      <w:numFmt w:val="lowerRoman"/>
      <w:lvlText w:val="%6."/>
      <w:lvlJc w:val="right"/>
      <w:pPr>
        <w:ind w:left="5677" w:hanging="180"/>
      </w:pPr>
    </w:lvl>
    <w:lvl w:ilvl="6" w:tplc="0809000F" w:tentative="1">
      <w:start w:val="1"/>
      <w:numFmt w:val="decimal"/>
      <w:lvlText w:val="%7."/>
      <w:lvlJc w:val="left"/>
      <w:pPr>
        <w:ind w:left="6397" w:hanging="360"/>
      </w:pPr>
    </w:lvl>
    <w:lvl w:ilvl="7" w:tplc="08090019" w:tentative="1">
      <w:start w:val="1"/>
      <w:numFmt w:val="lowerLetter"/>
      <w:lvlText w:val="%8."/>
      <w:lvlJc w:val="left"/>
      <w:pPr>
        <w:ind w:left="7117" w:hanging="360"/>
      </w:pPr>
    </w:lvl>
    <w:lvl w:ilvl="8" w:tplc="0809001B" w:tentative="1">
      <w:start w:val="1"/>
      <w:numFmt w:val="lowerRoman"/>
      <w:lvlText w:val="%9."/>
      <w:lvlJc w:val="right"/>
      <w:pPr>
        <w:ind w:left="7837" w:hanging="180"/>
      </w:pPr>
    </w:lvl>
  </w:abstractNum>
  <w:abstractNum w:abstractNumId="23" w15:restartNumberingAfterBreak="0">
    <w:nsid w:val="59F0279C"/>
    <w:multiLevelType w:val="hybridMultilevel"/>
    <w:tmpl w:val="DD909DEA"/>
    <w:lvl w:ilvl="0" w:tplc="EC6C74EC">
      <w:start w:val="1"/>
      <w:numFmt w:val="lowerLetter"/>
      <w:lvlText w:val="(%1)"/>
      <w:lvlJc w:val="left"/>
      <w:pPr>
        <w:ind w:left="2730" w:hanging="57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5DF545B1"/>
    <w:multiLevelType w:val="hybridMultilevel"/>
    <w:tmpl w:val="8F74BE0A"/>
    <w:lvl w:ilvl="0" w:tplc="CC48743E">
      <w:start w:val="3"/>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5" w15:restartNumberingAfterBreak="0">
    <w:nsid w:val="5E9F428A"/>
    <w:multiLevelType w:val="hybridMultilevel"/>
    <w:tmpl w:val="7630AB02"/>
    <w:lvl w:ilvl="0" w:tplc="D6C0262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CD2F18"/>
    <w:multiLevelType w:val="hybridMultilevel"/>
    <w:tmpl w:val="AC98E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9C6AC6"/>
    <w:multiLevelType w:val="hybridMultilevel"/>
    <w:tmpl w:val="F9388F9A"/>
    <w:lvl w:ilvl="0" w:tplc="48EACBEE">
      <w:start w:val="1"/>
      <w:numFmt w:val="lowerLetter"/>
      <w:lvlText w:val="%1."/>
      <w:lvlJc w:val="left"/>
      <w:pPr>
        <w:ind w:left="930" w:hanging="465"/>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8" w15:restartNumberingAfterBreak="0">
    <w:nsid w:val="676F5E66"/>
    <w:multiLevelType w:val="hybridMultilevel"/>
    <w:tmpl w:val="C13C9308"/>
    <w:lvl w:ilvl="0" w:tplc="5AE80B9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688048CB"/>
    <w:multiLevelType w:val="hybridMultilevel"/>
    <w:tmpl w:val="027A60DC"/>
    <w:lvl w:ilvl="0" w:tplc="1812B864">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0" w15:restartNumberingAfterBreak="0">
    <w:nsid w:val="68E97255"/>
    <w:multiLevelType w:val="hybridMultilevel"/>
    <w:tmpl w:val="F2122128"/>
    <w:lvl w:ilvl="0" w:tplc="41AEFD54">
      <w:start w:val="1"/>
      <w:numFmt w:val="decimal"/>
      <w:lvlText w:val="(%1)"/>
      <w:lvlJc w:val="left"/>
      <w:pPr>
        <w:ind w:left="2025" w:hanging="585"/>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283CB9"/>
    <w:multiLevelType w:val="hybridMultilevel"/>
    <w:tmpl w:val="3530FBD6"/>
    <w:lvl w:ilvl="0" w:tplc="41AEFD54">
      <w:start w:val="1"/>
      <w:numFmt w:val="decimal"/>
      <w:lvlText w:val="(%1)"/>
      <w:lvlJc w:val="left"/>
      <w:pPr>
        <w:ind w:left="2025" w:hanging="58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D510936"/>
    <w:multiLevelType w:val="hybridMultilevel"/>
    <w:tmpl w:val="5B52F596"/>
    <w:lvl w:ilvl="0" w:tplc="1EDAF212">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3AF581E"/>
    <w:multiLevelType w:val="hybridMultilevel"/>
    <w:tmpl w:val="F59A9F38"/>
    <w:lvl w:ilvl="0" w:tplc="CC48743E">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6D5FBC"/>
    <w:multiLevelType w:val="hybridMultilevel"/>
    <w:tmpl w:val="31B07428"/>
    <w:lvl w:ilvl="0" w:tplc="70584180">
      <w:start w:val="1"/>
      <w:numFmt w:val="lowerLetter"/>
      <w:lvlText w:val="(%1)"/>
      <w:lvlJc w:val="left"/>
      <w:pPr>
        <w:ind w:left="2265" w:hanging="495"/>
      </w:pPr>
      <w:rPr>
        <w:rFonts w:hint="default"/>
      </w:rPr>
    </w:lvl>
    <w:lvl w:ilvl="1" w:tplc="08090019" w:tentative="1">
      <w:start w:val="1"/>
      <w:numFmt w:val="lowerLetter"/>
      <w:lvlText w:val="%2."/>
      <w:lvlJc w:val="left"/>
      <w:pPr>
        <w:ind w:left="2850" w:hanging="360"/>
      </w:pPr>
    </w:lvl>
    <w:lvl w:ilvl="2" w:tplc="0809001B" w:tentative="1">
      <w:start w:val="1"/>
      <w:numFmt w:val="lowerRoman"/>
      <w:lvlText w:val="%3."/>
      <w:lvlJc w:val="right"/>
      <w:pPr>
        <w:ind w:left="3570" w:hanging="180"/>
      </w:pPr>
    </w:lvl>
    <w:lvl w:ilvl="3" w:tplc="0809000F" w:tentative="1">
      <w:start w:val="1"/>
      <w:numFmt w:val="decimal"/>
      <w:lvlText w:val="%4."/>
      <w:lvlJc w:val="left"/>
      <w:pPr>
        <w:ind w:left="4290" w:hanging="360"/>
      </w:pPr>
    </w:lvl>
    <w:lvl w:ilvl="4" w:tplc="08090019" w:tentative="1">
      <w:start w:val="1"/>
      <w:numFmt w:val="lowerLetter"/>
      <w:lvlText w:val="%5."/>
      <w:lvlJc w:val="left"/>
      <w:pPr>
        <w:ind w:left="5010" w:hanging="360"/>
      </w:pPr>
    </w:lvl>
    <w:lvl w:ilvl="5" w:tplc="0809001B" w:tentative="1">
      <w:start w:val="1"/>
      <w:numFmt w:val="lowerRoman"/>
      <w:lvlText w:val="%6."/>
      <w:lvlJc w:val="right"/>
      <w:pPr>
        <w:ind w:left="5730" w:hanging="180"/>
      </w:pPr>
    </w:lvl>
    <w:lvl w:ilvl="6" w:tplc="0809000F" w:tentative="1">
      <w:start w:val="1"/>
      <w:numFmt w:val="decimal"/>
      <w:lvlText w:val="%7."/>
      <w:lvlJc w:val="left"/>
      <w:pPr>
        <w:ind w:left="6450" w:hanging="360"/>
      </w:pPr>
    </w:lvl>
    <w:lvl w:ilvl="7" w:tplc="08090019" w:tentative="1">
      <w:start w:val="1"/>
      <w:numFmt w:val="lowerLetter"/>
      <w:lvlText w:val="%8."/>
      <w:lvlJc w:val="left"/>
      <w:pPr>
        <w:ind w:left="7170" w:hanging="360"/>
      </w:pPr>
    </w:lvl>
    <w:lvl w:ilvl="8" w:tplc="0809001B" w:tentative="1">
      <w:start w:val="1"/>
      <w:numFmt w:val="lowerRoman"/>
      <w:lvlText w:val="%9."/>
      <w:lvlJc w:val="right"/>
      <w:pPr>
        <w:ind w:left="7890" w:hanging="180"/>
      </w:pPr>
    </w:lvl>
  </w:abstractNum>
  <w:abstractNum w:abstractNumId="35" w15:restartNumberingAfterBreak="0">
    <w:nsid w:val="7F874472"/>
    <w:multiLevelType w:val="hybridMultilevel"/>
    <w:tmpl w:val="6C5EB26C"/>
    <w:lvl w:ilvl="0" w:tplc="4E64AB7A">
      <w:start w:val="1"/>
      <w:numFmt w:val="lowerLetter"/>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17"/>
  </w:num>
  <w:num w:numId="2">
    <w:abstractNumId w:val="0"/>
  </w:num>
  <w:num w:numId="3">
    <w:abstractNumId w:val="8"/>
  </w:num>
  <w:num w:numId="4">
    <w:abstractNumId w:val="34"/>
  </w:num>
  <w:num w:numId="5">
    <w:abstractNumId w:val="9"/>
  </w:num>
  <w:num w:numId="6">
    <w:abstractNumId w:val="18"/>
  </w:num>
  <w:num w:numId="7">
    <w:abstractNumId w:val="11"/>
  </w:num>
  <w:num w:numId="8">
    <w:abstractNumId w:val="21"/>
  </w:num>
  <w:num w:numId="9">
    <w:abstractNumId w:val="23"/>
  </w:num>
  <w:num w:numId="10">
    <w:abstractNumId w:val="20"/>
  </w:num>
  <w:num w:numId="11">
    <w:abstractNumId w:val="12"/>
  </w:num>
  <w:num w:numId="12">
    <w:abstractNumId w:val="31"/>
  </w:num>
  <w:num w:numId="13">
    <w:abstractNumId w:val="30"/>
  </w:num>
  <w:num w:numId="14">
    <w:abstractNumId w:val="28"/>
  </w:num>
  <w:num w:numId="15">
    <w:abstractNumId w:val="19"/>
  </w:num>
  <w:num w:numId="16">
    <w:abstractNumId w:val="35"/>
  </w:num>
  <w:num w:numId="17">
    <w:abstractNumId w:val="2"/>
  </w:num>
  <w:num w:numId="18">
    <w:abstractNumId w:val="10"/>
  </w:num>
  <w:num w:numId="19">
    <w:abstractNumId w:val="29"/>
  </w:num>
  <w:num w:numId="20">
    <w:abstractNumId w:val="15"/>
  </w:num>
  <w:num w:numId="21">
    <w:abstractNumId w:val="14"/>
  </w:num>
  <w:num w:numId="22">
    <w:abstractNumId w:val="27"/>
  </w:num>
  <w:num w:numId="23">
    <w:abstractNumId w:val="3"/>
  </w:num>
  <w:num w:numId="24">
    <w:abstractNumId w:val="7"/>
  </w:num>
  <w:num w:numId="25">
    <w:abstractNumId w:val="16"/>
  </w:num>
  <w:num w:numId="26">
    <w:abstractNumId w:val="32"/>
  </w:num>
  <w:num w:numId="27">
    <w:abstractNumId w:val="26"/>
  </w:num>
  <w:num w:numId="28">
    <w:abstractNumId w:val="5"/>
  </w:num>
  <w:num w:numId="29">
    <w:abstractNumId w:val="6"/>
  </w:num>
  <w:num w:numId="30">
    <w:abstractNumId w:val="1"/>
  </w:num>
  <w:num w:numId="31">
    <w:abstractNumId w:val="22"/>
  </w:num>
  <w:num w:numId="32">
    <w:abstractNumId w:val="25"/>
  </w:num>
  <w:num w:numId="33">
    <w:abstractNumId w:val="33"/>
  </w:num>
  <w:num w:numId="34">
    <w:abstractNumId w:val="4"/>
  </w:num>
  <w:num w:numId="35">
    <w:abstractNumId w:val="1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BC"/>
    <w:rsid w:val="00005C31"/>
    <w:rsid w:val="00005E7A"/>
    <w:rsid w:val="000065F3"/>
    <w:rsid w:val="00006DCD"/>
    <w:rsid w:val="00010142"/>
    <w:rsid w:val="00013995"/>
    <w:rsid w:val="00014FB3"/>
    <w:rsid w:val="00017BBE"/>
    <w:rsid w:val="00025734"/>
    <w:rsid w:val="0003366F"/>
    <w:rsid w:val="00034E98"/>
    <w:rsid w:val="00034F2B"/>
    <w:rsid w:val="00036D48"/>
    <w:rsid w:val="0004078B"/>
    <w:rsid w:val="00042FE7"/>
    <w:rsid w:val="00043936"/>
    <w:rsid w:val="00045C69"/>
    <w:rsid w:val="000467D0"/>
    <w:rsid w:val="0005063F"/>
    <w:rsid w:val="00055C87"/>
    <w:rsid w:val="00063E4E"/>
    <w:rsid w:val="00071D74"/>
    <w:rsid w:val="000735DD"/>
    <w:rsid w:val="000744A5"/>
    <w:rsid w:val="000750D2"/>
    <w:rsid w:val="0008074F"/>
    <w:rsid w:val="00080C28"/>
    <w:rsid w:val="0008175A"/>
    <w:rsid w:val="00090EBA"/>
    <w:rsid w:val="000A0FF0"/>
    <w:rsid w:val="000A5B0B"/>
    <w:rsid w:val="000A772A"/>
    <w:rsid w:val="000B652E"/>
    <w:rsid w:val="000C0520"/>
    <w:rsid w:val="000C6A0E"/>
    <w:rsid w:val="000D38D1"/>
    <w:rsid w:val="000D5BE2"/>
    <w:rsid w:val="000E0B3C"/>
    <w:rsid w:val="000E45B5"/>
    <w:rsid w:val="000E4D7D"/>
    <w:rsid w:val="000E4F1D"/>
    <w:rsid w:val="000F0AF2"/>
    <w:rsid w:val="000F2614"/>
    <w:rsid w:val="000F7048"/>
    <w:rsid w:val="000F7E4B"/>
    <w:rsid w:val="00104341"/>
    <w:rsid w:val="0010543F"/>
    <w:rsid w:val="0010686F"/>
    <w:rsid w:val="00120315"/>
    <w:rsid w:val="00122D34"/>
    <w:rsid w:val="00122E99"/>
    <w:rsid w:val="00125B22"/>
    <w:rsid w:val="00130229"/>
    <w:rsid w:val="00130675"/>
    <w:rsid w:val="00132784"/>
    <w:rsid w:val="001338AF"/>
    <w:rsid w:val="00135C73"/>
    <w:rsid w:val="0014036F"/>
    <w:rsid w:val="0014168E"/>
    <w:rsid w:val="00143A35"/>
    <w:rsid w:val="00156211"/>
    <w:rsid w:val="00164762"/>
    <w:rsid w:val="0016635C"/>
    <w:rsid w:val="0017039A"/>
    <w:rsid w:val="0017297B"/>
    <w:rsid w:val="001745B4"/>
    <w:rsid w:val="00175C9D"/>
    <w:rsid w:val="00177E66"/>
    <w:rsid w:val="00180BB0"/>
    <w:rsid w:val="001811D9"/>
    <w:rsid w:val="0018312F"/>
    <w:rsid w:val="00185B28"/>
    <w:rsid w:val="00192FAE"/>
    <w:rsid w:val="001962AA"/>
    <w:rsid w:val="001B1F33"/>
    <w:rsid w:val="001B38DD"/>
    <w:rsid w:val="001B6E89"/>
    <w:rsid w:val="001C1A4A"/>
    <w:rsid w:val="001D20B5"/>
    <w:rsid w:val="001E2DAF"/>
    <w:rsid w:val="001E2F4E"/>
    <w:rsid w:val="001E33B2"/>
    <w:rsid w:val="001E3983"/>
    <w:rsid w:val="001E5140"/>
    <w:rsid w:val="001F6F3E"/>
    <w:rsid w:val="0020383D"/>
    <w:rsid w:val="00220D92"/>
    <w:rsid w:val="002220D7"/>
    <w:rsid w:val="00226905"/>
    <w:rsid w:val="00230B24"/>
    <w:rsid w:val="00235844"/>
    <w:rsid w:val="00240A04"/>
    <w:rsid w:val="00241C9E"/>
    <w:rsid w:val="00242360"/>
    <w:rsid w:val="00244F83"/>
    <w:rsid w:val="00246B9D"/>
    <w:rsid w:val="00250184"/>
    <w:rsid w:val="0025337F"/>
    <w:rsid w:val="002707F0"/>
    <w:rsid w:val="002802CB"/>
    <w:rsid w:val="00291FA6"/>
    <w:rsid w:val="002923A5"/>
    <w:rsid w:val="00295440"/>
    <w:rsid w:val="002A1A57"/>
    <w:rsid w:val="002A2641"/>
    <w:rsid w:val="002A3A9A"/>
    <w:rsid w:val="002A5FB6"/>
    <w:rsid w:val="002B34E3"/>
    <w:rsid w:val="002C7345"/>
    <w:rsid w:val="002C777D"/>
    <w:rsid w:val="002D5308"/>
    <w:rsid w:val="002D5F45"/>
    <w:rsid w:val="002D6938"/>
    <w:rsid w:val="002E2972"/>
    <w:rsid w:val="002E3C31"/>
    <w:rsid w:val="002E4B04"/>
    <w:rsid w:val="002E686B"/>
    <w:rsid w:val="002F1887"/>
    <w:rsid w:val="002F4053"/>
    <w:rsid w:val="00305049"/>
    <w:rsid w:val="003121EA"/>
    <w:rsid w:val="00313E0D"/>
    <w:rsid w:val="003200DC"/>
    <w:rsid w:val="003273E3"/>
    <w:rsid w:val="00335148"/>
    <w:rsid w:val="00335994"/>
    <w:rsid w:val="00336C39"/>
    <w:rsid w:val="00342ED2"/>
    <w:rsid w:val="00345ADF"/>
    <w:rsid w:val="003503F5"/>
    <w:rsid w:val="0035045F"/>
    <w:rsid w:val="00350F26"/>
    <w:rsid w:val="00353DEE"/>
    <w:rsid w:val="00355AB9"/>
    <w:rsid w:val="0036640B"/>
    <w:rsid w:val="003670B7"/>
    <w:rsid w:val="003679DE"/>
    <w:rsid w:val="00367DD6"/>
    <w:rsid w:val="00375B32"/>
    <w:rsid w:val="00382821"/>
    <w:rsid w:val="00384F5D"/>
    <w:rsid w:val="00397C4D"/>
    <w:rsid w:val="003A1AC9"/>
    <w:rsid w:val="003A2AA7"/>
    <w:rsid w:val="003A5D12"/>
    <w:rsid w:val="003B1ED8"/>
    <w:rsid w:val="003B2358"/>
    <w:rsid w:val="003C5417"/>
    <w:rsid w:val="003D0F9A"/>
    <w:rsid w:val="003D1C8C"/>
    <w:rsid w:val="003D4C69"/>
    <w:rsid w:val="003D6508"/>
    <w:rsid w:val="003D72A6"/>
    <w:rsid w:val="003E3709"/>
    <w:rsid w:val="003E670A"/>
    <w:rsid w:val="0040798B"/>
    <w:rsid w:val="00412C38"/>
    <w:rsid w:val="00414B96"/>
    <w:rsid w:val="00414BAB"/>
    <w:rsid w:val="00416A2B"/>
    <w:rsid w:val="00421808"/>
    <w:rsid w:val="00427FB1"/>
    <w:rsid w:val="0043524C"/>
    <w:rsid w:val="004355B6"/>
    <w:rsid w:val="004363B5"/>
    <w:rsid w:val="00442DC6"/>
    <w:rsid w:val="00445645"/>
    <w:rsid w:val="00445B47"/>
    <w:rsid w:val="00453FA3"/>
    <w:rsid w:val="004562B2"/>
    <w:rsid w:val="00461DD2"/>
    <w:rsid w:val="00463B27"/>
    <w:rsid w:val="00465AD5"/>
    <w:rsid w:val="004846F1"/>
    <w:rsid w:val="0048778F"/>
    <w:rsid w:val="00493E5C"/>
    <w:rsid w:val="004A1726"/>
    <w:rsid w:val="004A2AD0"/>
    <w:rsid w:val="004B1AC3"/>
    <w:rsid w:val="004B2FC8"/>
    <w:rsid w:val="004C3799"/>
    <w:rsid w:val="004C4908"/>
    <w:rsid w:val="004D3B1B"/>
    <w:rsid w:val="004E0FD7"/>
    <w:rsid w:val="004E41EE"/>
    <w:rsid w:val="004E5D7D"/>
    <w:rsid w:val="004E63DE"/>
    <w:rsid w:val="005061BA"/>
    <w:rsid w:val="00510112"/>
    <w:rsid w:val="00527CA3"/>
    <w:rsid w:val="00531806"/>
    <w:rsid w:val="0053380F"/>
    <w:rsid w:val="0053518B"/>
    <w:rsid w:val="00535BDB"/>
    <w:rsid w:val="00536D72"/>
    <w:rsid w:val="00542300"/>
    <w:rsid w:val="00542F2E"/>
    <w:rsid w:val="00547D80"/>
    <w:rsid w:val="00550504"/>
    <w:rsid w:val="00552500"/>
    <w:rsid w:val="00571351"/>
    <w:rsid w:val="00580DDC"/>
    <w:rsid w:val="00584833"/>
    <w:rsid w:val="00593AE9"/>
    <w:rsid w:val="005A0A48"/>
    <w:rsid w:val="005A0AC4"/>
    <w:rsid w:val="005A6AF9"/>
    <w:rsid w:val="005B2695"/>
    <w:rsid w:val="005B4925"/>
    <w:rsid w:val="005B5605"/>
    <w:rsid w:val="005B6A5E"/>
    <w:rsid w:val="005B6C67"/>
    <w:rsid w:val="005C569A"/>
    <w:rsid w:val="005D017C"/>
    <w:rsid w:val="005D0AAD"/>
    <w:rsid w:val="005E4D03"/>
    <w:rsid w:val="005F4BA1"/>
    <w:rsid w:val="005F787D"/>
    <w:rsid w:val="00600CF7"/>
    <w:rsid w:val="00604C9F"/>
    <w:rsid w:val="0060767A"/>
    <w:rsid w:val="006117DE"/>
    <w:rsid w:val="00615136"/>
    <w:rsid w:val="00620B6B"/>
    <w:rsid w:val="006239A4"/>
    <w:rsid w:val="0062402C"/>
    <w:rsid w:val="006272D1"/>
    <w:rsid w:val="00627BCD"/>
    <w:rsid w:val="00633B22"/>
    <w:rsid w:val="0063600C"/>
    <w:rsid w:val="00640631"/>
    <w:rsid w:val="00641C9C"/>
    <w:rsid w:val="006421B3"/>
    <w:rsid w:val="006426F7"/>
    <w:rsid w:val="00642BBF"/>
    <w:rsid w:val="006435B4"/>
    <w:rsid w:val="0064615D"/>
    <w:rsid w:val="00650998"/>
    <w:rsid w:val="0065585A"/>
    <w:rsid w:val="00657E59"/>
    <w:rsid w:val="0067551E"/>
    <w:rsid w:val="00683539"/>
    <w:rsid w:val="00683756"/>
    <w:rsid w:val="00684AD2"/>
    <w:rsid w:val="006853C3"/>
    <w:rsid w:val="00685A65"/>
    <w:rsid w:val="00692C51"/>
    <w:rsid w:val="00693903"/>
    <w:rsid w:val="006976CE"/>
    <w:rsid w:val="006A02C1"/>
    <w:rsid w:val="006A534F"/>
    <w:rsid w:val="006A5D5B"/>
    <w:rsid w:val="006B18D5"/>
    <w:rsid w:val="006B3FCB"/>
    <w:rsid w:val="006B478B"/>
    <w:rsid w:val="006B70B8"/>
    <w:rsid w:val="006C2E97"/>
    <w:rsid w:val="006C3B0B"/>
    <w:rsid w:val="006C4594"/>
    <w:rsid w:val="006D2C4E"/>
    <w:rsid w:val="006D4FEC"/>
    <w:rsid w:val="006D7E17"/>
    <w:rsid w:val="006E289B"/>
    <w:rsid w:val="006E4650"/>
    <w:rsid w:val="006E506F"/>
    <w:rsid w:val="006F1BAC"/>
    <w:rsid w:val="006F72A7"/>
    <w:rsid w:val="007016E3"/>
    <w:rsid w:val="00710D62"/>
    <w:rsid w:val="007226E2"/>
    <w:rsid w:val="00722DBC"/>
    <w:rsid w:val="00723D43"/>
    <w:rsid w:val="00730EA2"/>
    <w:rsid w:val="00731845"/>
    <w:rsid w:val="00751CA7"/>
    <w:rsid w:val="007536BF"/>
    <w:rsid w:val="00760A8E"/>
    <w:rsid w:val="0076767E"/>
    <w:rsid w:val="0077012E"/>
    <w:rsid w:val="00773114"/>
    <w:rsid w:val="00777C8A"/>
    <w:rsid w:val="00782DA7"/>
    <w:rsid w:val="007901AA"/>
    <w:rsid w:val="00795266"/>
    <w:rsid w:val="007A29E0"/>
    <w:rsid w:val="007A60D5"/>
    <w:rsid w:val="007A73BF"/>
    <w:rsid w:val="007A73DF"/>
    <w:rsid w:val="007B0D9C"/>
    <w:rsid w:val="007B2222"/>
    <w:rsid w:val="007B2522"/>
    <w:rsid w:val="007B3AFE"/>
    <w:rsid w:val="007B44AA"/>
    <w:rsid w:val="007B61C9"/>
    <w:rsid w:val="007C1580"/>
    <w:rsid w:val="007C30D7"/>
    <w:rsid w:val="007D344C"/>
    <w:rsid w:val="007D6ADC"/>
    <w:rsid w:val="007D7BBB"/>
    <w:rsid w:val="007E0043"/>
    <w:rsid w:val="007E192B"/>
    <w:rsid w:val="007E2AF1"/>
    <w:rsid w:val="007E2EFC"/>
    <w:rsid w:val="007E7BA5"/>
    <w:rsid w:val="007E7D4F"/>
    <w:rsid w:val="00804654"/>
    <w:rsid w:val="00804A45"/>
    <w:rsid w:val="008067BB"/>
    <w:rsid w:val="00813649"/>
    <w:rsid w:val="00813940"/>
    <w:rsid w:val="00813DB8"/>
    <w:rsid w:val="00815274"/>
    <w:rsid w:val="00820DA4"/>
    <w:rsid w:val="00834CBB"/>
    <w:rsid w:val="00837EFB"/>
    <w:rsid w:val="00845EB1"/>
    <w:rsid w:val="00860CB0"/>
    <w:rsid w:val="0086141D"/>
    <w:rsid w:val="0088320C"/>
    <w:rsid w:val="008872BA"/>
    <w:rsid w:val="00887B5A"/>
    <w:rsid w:val="00890055"/>
    <w:rsid w:val="0089494F"/>
    <w:rsid w:val="008A3C48"/>
    <w:rsid w:val="008A70F0"/>
    <w:rsid w:val="008C1F30"/>
    <w:rsid w:val="008C4DED"/>
    <w:rsid w:val="008D3E5A"/>
    <w:rsid w:val="008D5861"/>
    <w:rsid w:val="008D6F17"/>
    <w:rsid w:val="008E1591"/>
    <w:rsid w:val="00907472"/>
    <w:rsid w:val="0091029F"/>
    <w:rsid w:val="009110A9"/>
    <w:rsid w:val="00912FD3"/>
    <w:rsid w:val="009142F7"/>
    <w:rsid w:val="009152B0"/>
    <w:rsid w:val="0091742F"/>
    <w:rsid w:val="009212AB"/>
    <w:rsid w:val="009268B9"/>
    <w:rsid w:val="00936A69"/>
    <w:rsid w:val="00936E10"/>
    <w:rsid w:val="00940D59"/>
    <w:rsid w:val="00943258"/>
    <w:rsid w:val="00943B2F"/>
    <w:rsid w:val="0095341E"/>
    <w:rsid w:val="009553ED"/>
    <w:rsid w:val="00955F94"/>
    <w:rsid w:val="00960845"/>
    <w:rsid w:val="009659B2"/>
    <w:rsid w:val="00982AE1"/>
    <w:rsid w:val="00984ADF"/>
    <w:rsid w:val="00987BA7"/>
    <w:rsid w:val="00991268"/>
    <w:rsid w:val="00993961"/>
    <w:rsid w:val="00997216"/>
    <w:rsid w:val="009975E9"/>
    <w:rsid w:val="009A003F"/>
    <w:rsid w:val="009A0B0E"/>
    <w:rsid w:val="009A16D7"/>
    <w:rsid w:val="009A30C4"/>
    <w:rsid w:val="009B3FCE"/>
    <w:rsid w:val="009C75C3"/>
    <w:rsid w:val="009C77B7"/>
    <w:rsid w:val="009D23A5"/>
    <w:rsid w:val="009F38AF"/>
    <w:rsid w:val="00A12ED6"/>
    <w:rsid w:val="00A16C04"/>
    <w:rsid w:val="00A22C1E"/>
    <w:rsid w:val="00A252AD"/>
    <w:rsid w:val="00A266A4"/>
    <w:rsid w:val="00A50A94"/>
    <w:rsid w:val="00A53D19"/>
    <w:rsid w:val="00A57436"/>
    <w:rsid w:val="00A57571"/>
    <w:rsid w:val="00A60191"/>
    <w:rsid w:val="00A60295"/>
    <w:rsid w:val="00A64C7C"/>
    <w:rsid w:val="00A7264B"/>
    <w:rsid w:val="00A83863"/>
    <w:rsid w:val="00A8410D"/>
    <w:rsid w:val="00A84875"/>
    <w:rsid w:val="00A9000A"/>
    <w:rsid w:val="00A92E01"/>
    <w:rsid w:val="00A93DF5"/>
    <w:rsid w:val="00A9610C"/>
    <w:rsid w:val="00AA2A39"/>
    <w:rsid w:val="00AA3E78"/>
    <w:rsid w:val="00AB77BF"/>
    <w:rsid w:val="00AC291F"/>
    <w:rsid w:val="00AC2DDB"/>
    <w:rsid w:val="00AC481F"/>
    <w:rsid w:val="00AD150E"/>
    <w:rsid w:val="00AD1EED"/>
    <w:rsid w:val="00AE33A0"/>
    <w:rsid w:val="00AE65E5"/>
    <w:rsid w:val="00AF0EF4"/>
    <w:rsid w:val="00AF2A5D"/>
    <w:rsid w:val="00AF2A85"/>
    <w:rsid w:val="00AF7DA6"/>
    <w:rsid w:val="00B22D52"/>
    <w:rsid w:val="00B34D7C"/>
    <w:rsid w:val="00B3654F"/>
    <w:rsid w:val="00B446F9"/>
    <w:rsid w:val="00B447A6"/>
    <w:rsid w:val="00B53202"/>
    <w:rsid w:val="00B57C2A"/>
    <w:rsid w:val="00B6034B"/>
    <w:rsid w:val="00B6106F"/>
    <w:rsid w:val="00B6237A"/>
    <w:rsid w:val="00B62BB6"/>
    <w:rsid w:val="00B63983"/>
    <w:rsid w:val="00B7001F"/>
    <w:rsid w:val="00B7673E"/>
    <w:rsid w:val="00B862AD"/>
    <w:rsid w:val="00B92612"/>
    <w:rsid w:val="00B96938"/>
    <w:rsid w:val="00BB18B4"/>
    <w:rsid w:val="00BB7FBB"/>
    <w:rsid w:val="00BC078E"/>
    <w:rsid w:val="00BC5745"/>
    <w:rsid w:val="00BC7384"/>
    <w:rsid w:val="00BD0F8F"/>
    <w:rsid w:val="00BD734F"/>
    <w:rsid w:val="00BE29DA"/>
    <w:rsid w:val="00BE319D"/>
    <w:rsid w:val="00BF0824"/>
    <w:rsid w:val="00BF63F8"/>
    <w:rsid w:val="00BF6F9B"/>
    <w:rsid w:val="00BF7596"/>
    <w:rsid w:val="00C0194D"/>
    <w:rsid w:val="00C04078"/>
    <w:rsid w:val="00C100AB"/>
    <w:rsid w:val="00C135D3"/>
    <w:rsid w:val="00C14AE3"/>
    <w:rsid w:val="00C24EE4"/>
    <w:rsid w:val="00C36667"/>
    <w:rsid w:val="00C37765"/>
    <w:rsid w:val="00C43931"/>
    <w:rsid w:val="00C56D71"/>
    <w:rsid w:val="00C62C67"/>
    <w:rsid w:val="00C671F3"/>
    <w:rsid w:val="00C67D9D"/>
    <w:rsid w:val="00C7034D"/>
    <w:rsid w:val="00C712A9"/>
    <w:rsid w:val="00C731AA"/>
    <w:rsid w:val="00C73D60"/>
    <w:rsid w:val="00C74524"/>
    <w:rsid w:val="00C81BBB"/>
    <w:rsid w:val="00C82B67"/>
    <w:rsid w:val="00C8308F"/>
    <w:rsid w:val="00C866BF"/>
    <w:rsid w:val="00C91BB7"/>
    <w:rsid w:val="00C940E0"/>
    <w:rsid w:val="00C966A9"/>
    <w:rsid w:val="00C97D7A"/>
    <w:rsid w:val="00CA5802"/>
    <w:rsid w:val="00CA5B91"/>
    <w:rsid w:val="00CA5FE2"/>
    <w:rsid w:val="00CA755F"/>
    <w:rsid w:val="00CB3FE2"/>
    <w:rsid w:val="00CB7C53"/>
    <w:rsid w:val="00CC2BBD"/>
    <w:rsid w:val="00CD1214"/>
    <w:rsid w:val="00CD1B0A"/>
    <w:rsid w:val="00CD2F3A"/>
    <w:rsid w:val="00CD59C7"/>
    <w:rsid w:val="00CE132D"/>
    <w:rsid w:val="00CE37DC"/>
    <w:rsid w:val="00CE7648"/>
    <w:rsid w:val="00CF10EB"/>
    <w:rsid w:val="00CF3D47"/>
    <w:rsid w:val="00D009CC"/>
    <w:rsid w:val="00D0688E"/>
    <w:rsid w:val="00D06E06"/>
    <w:rsid w:val="00D07455"/>
    <w:rsid w:val="00D12357"/>
    <w:rsid w:val="00D13EFB"/>
    <w:rsid w:val="00D20E8C"/>
    <w:rsid w:val="00D2483E"/>
    <w:rsid w:val="00D3183F"/>
    <w:rsid w:val="00D36115"/>
    <w:rsid w:val="00D50C73"/>
    <w:rsid w:val="00D51376"/>
    <w:rsid w:val="00D52DFE"/>
    <w:rsid w:val="00D612D3"/>
    <w:rsid w:val="00D61F3E"/>
    <w:rsid w:val="00D62A13"/>
    <w:rsid w:val="00D703F7"/>
    <w:rsid w:val="00D70DDA"/>
    <w:rsid w:val="00D7640E"/>
    <w:rsid w:val="00D77CEA"/>
    <w:rsid w:val="00D833A4"/>
    <w:rsid w:val="00D84CF5"/>
    <w:rsid w:val="00D90F8E"/>
    <w:rsid w:val="00D911EE"/>
    <w:rsid w:val="00D950C7"/>
    <w:rsid w:val="00D97C9E"/>
    <w:rsid w:val="00DA6114"/>
    <w:rsid w:val="00DB6BA2"/>
    <w:rsid w:val="00DC33BF"/>
    <w:rsid w:val="00DC4D4E"/>
    <w:rsid w:val="00DC65D2"/>
    <w:rsid w:val="00DD22CA"/>
    <w:rsid w:val="00DD438C"/>
    <w:rsid w:val="00DD559A"/>
    <w:rsid w:val="00DD5BAC"/>
    <w:rsid w:val="00DE50BC"/>
    <w:rsid w:val="00DE7FA9"/>
    <w:rsid w:val="00DF1409"/>
    <w:rsid w:val="00DF4F4F"/>
    <w:rsid w:val="00E0041E"/>
    <w:rsid w:val="00E0107E"/>
    <w:rsid w:val="00E01128"/>
    <w:rsid w:val="00E06EE2"/>
    <w:rsid w:val="00E06F4E"/>
    <w:rsid w:val="00E07506"/>
    <w:rsid w:val="00E15410"/>
    <w:rsid w:val="00E176AC"/>
    <w:rsid w:val="00E304E9"/>
    <w:rsid w:val="00E32626"/>
    <w:rsid w:val="00E32D24"/>
    <w:rsid w:val="00E3460F"/>
    <w:rsid w:val="00E427B4"/>
    <w:rsid w:val="00E438A2"/>
    <w:rsid w:val="00E5001F"/>
    <w:rsid w:val="00E525AF"/>
    <w:rsid w:val="00E54CE5"/>
    <w:rsid w:val="00E56784"/>
    <w:rsid w:val="00E570DF"/>
    <w:rsid w:val="00E62E00"/>
    <w:rsid w:val="00E74D96"/>
    <w:rsid w:val="00E76758"/>
    <w:rsid w:val="00E82DE7"/>
    <w:rsid w:val="00E83C86"/>
    <w:rsid w:val="00E85A48"/>
    <w:rsid w:val="00E91C8B"/>
    <w:rsid w:val="00E94109"/>
    <w:rsid w:val="00E96C98"/>
    <w:rsid w:val="00EA0E9F"/>
    <w:rsid w:val="00EA3483"/>
    <w:rsid w:val="00EA353F"/>
    <w:rsid w:val="00EA4085"/>
    <w:rsid w:val="00EA555C"/>
    <w:rsid w:val="00EB3264"/>
    <w:rsid w:val="00EB43DA"/>
    <w:rsid w:val="00EB4A90"/>
    <w:rsid w:val="00EB7C42"/>
    <w:rsid w:val="00EC08D6"/>
    <w:rsid w:val="00ED4856"/>
    <w:rsid w:val="00EE468C"/>
    <w:rsid w:val="00EF10EE"/>
    <w:rsid w:val="00F02DDD"/>
    <w:rsid w:val="00F04FEF"/>
    <w:rsid w:val="00F052FE"/>
    <w:rsid w:val="00F0575F"/>
    <w:rsid w:val="00F10915"/>
    <w:rsid w:val="00F113F7"/>
    <w:rsid w:val="00F14212"/>
    <w:rsid w:val="00F179E3"/>
    <w:rsid w:val="00F21AF5"/>
    <w:rsid w:val="00F233C6"/>
    <w:rsid w:val="00F33ADF"/>
    <w:rsid w:val="00F40A22"/>
    <w:rsid w:val="00F45212"/>
    <w:rsid w:val="00F56F2C"/>
    <w:rsid w:val="00F61ED4"/>
    <w:rsid w:val="00F62A82"/>
    <w:rsid w:val="00F6356E"/>
    <w:rsid w:val="00F65E4F"/>
    <w:rsid w:val="00F66A63"/>
    <w:rsid w:val="00F67EE7"/>
    <w:rsid w:val="00F85351"/>
    <w:rsid w:val="00F85CCE"/>
    <w:rsid w:val="00FA0122"/>
    <w:rsid w:val="00FA4BD5"/>
    <w:rsid w:val="00FC4F09"/>
    <w:rsid w:val="00FC5754"/>
    <w:rsid w:val="00FD003A"/>
    <w:rsid w:val="00FD2A4E"/>
    <w:rsid w:val="00FE25CA"/>
    <w:rsid w:val="00FE4CF0"/>
    <w:rsid w:val="00FF4F94"/>
    <w:rsid w:val="00FF73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92AA"/>
  <w15:docId w15:val="{E6FBC815-C9F1-49E8-9212-D299AB7D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DBC"/>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DBC"/>
    <w:pPr>
      <w:spacing w:before="240" w:after="0" w:line="240" w:lineRule="auto"/>
      <w:ind w:left="720"/>
      <w:jc w:val="both"/>
    </w:pPr>
    <w:rPr>
      <w:rFonts w:ascii="Times New Roman" w:eastAsia="Calibri" w:hAnsi="Times New Roman" w:cs="Times New Roman"/>
      <w:sz w:val="24"/>
      <w:lang w:eastAsia="en-US"/>
    </w:rPr>
  </w:style>
  <w:style w:type="paragraph" w:styleId="ListParagraph">
    <w:name w:val="List Paragraph"/>
    <w:basedOn w:val="Normal"/>
    <w:uiPriority w:val="34"/>
    <w:qFormat/>
    <w:rsid w:val="00722DBC"/>
    <w:pPr>
      <w:ind w:left="720"/>
      <w:contextualSpacing/>
    </w:pPr>
    <w:rPr>
      <w:rFonts w:ascii="Calibri" w:hAnsi="Calibri"/>
      <w:lang w:val="en-GB"/>
    </w:rPr>
  </w:style>
  <w:style w:type="table" w:styleId="TableGrid">
    <w:name w:val="Table Grid"/>
    <w:basedOn w:val="TableNormal"/>
    <w:uiPriority w:val="59"/>
    <w:rsid w:val="00722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5734"/>
    <w:pPr>
      <w:tabs>
        <w:tab w:val="center" w:pos="4513"/>
        <w:tab w:val="right" w:pos="9026"/>
      </w:tabs>
    </w:pPr>
  </w:style>
  <w:style w:type="character" w:customStyle="1" w:styleId="HeaderChar">
    <w:name w:val="Header Char"/>
    <w:basedOn w:val="DefaultParagraphFont"/>
    <w:link w:val="Header"/>
    <w:uiPriority w:val="99"/>
    <w:rsid w:val="00025734"/>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025734"/>
    <w:pPr>
      <w:tabs>
        <w:tab w:val="center" w:pos="4513"/>
        <w:tab w:val="right" w:pos="9026"/>
      </w:tabs>
    </w:pPr>
  </w:style>
  <w:style w:type="character" w:customStyle="1" w:styleId="FooterChar">
    <w:name w:val="Footer Char"/>
    <w:basedOn w:val="DefaultParagraphFont"/>
    <w:link w:val="Footer"/>
    <w:uiPriority w:val="99"/>
    <w:rsid w:val="00025734"/>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E15410"/>
    <w:rPr>
      <w:rFonts w:ascii="Tahoma" w:hAnsi="Tahoma" w:cs="Tahoma"/>
      <w:sz w:val="16"/>
      <w:szCs w:val="16"/>
    </w:rPr>
  </w:style>
  <w:style w:type="character" w:customStyle="1" w:styleId="BalloonTextChar">
    <w:name w:val="Balloon Text Char"/>
    <w:basedOn w:val="DefaultParagraphFont"/>
    <w:link w:val="BalloonText"/>
    <w:uiPriority w:val="99"/>
    <w:semiHidden/>
    <w:rsid w:val="00E15410"/>
    <w:rPr>
      <w:rFonts w:ascii="Tahoma" w:eastAsia="Times New Roman" w:hAnsi="Tahoma" w:cs="Tahoma"/>
      <w:sz w:val="16"/>
      <w:szCs w:val="16"/>
      <w:lang w:eastAsia="en-US"/>
    </w:rPr>
  </w:style>
  <w:style w:type="table" w:styleId="TableGridLight">
    <w:name w:val="Grid Table Light"/>
    <w:basedOn w:val="TableNormal"/>
    <w:uiPriority w:val="40"/>
    <w:rsid w:val="00BF63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2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jpg@01D39E93.DB53F51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5C12ACD3752D394D965A2BD26A3AE7E7006FAE4F7418BA60469DC6B239E601B7F6" ma:contentTypeVersion="2" ma:contentTypeDescription="" ma:contentTypeScope="" ma:versionID="56dd4518dc550ea3aba7dad546f80b66">
  <xsd:schema xmlns:xsd="http://www.w3.org/2001/XMLSchema" xmlns:xs="http://www.w3.org/2001/XMLSchema" xmlns:p="http://schemas.microsoft.com/office/2006/metadata/properties" xmlns:ns2="6652dff5-346d-4207-8b0a-5d884a66049b" targetNamespace="http://schemas.microsoft.com/office/2006/metadata/properties" ma:root="true" ma:fieldsID="82b5fadb9c555c3d687d086c98a11aaa"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9E217-9C86-4FD8-970C-03B336B947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08049A-AD55-4A2D-A687-05915A8F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CEA17-F2CC-42E9-B388-34DA8D2F20B9}">
  <ds:schemaRefs>
    <ds:schemaRef ds:uri="http://schemas.microsoft.com/sharepoint/v3/contenttype/forms"/>
  </ds:schemaRefs>
</ds:datastoreItem>
</file>

<file path=customXml/itemProps4.xml><?xml version="1.0" encoding="utf-8"?>
<ds:datastoreItem xmlns:ds="http://schemas.openxmlformats.org/officeDocument/2006/customXml" ds:itemID="{7F7D0D29-FBC8-4B84-9197-25D3D8224FF2}">
  <ds:schemaRefs>
    <ds:schemaRef ds:uri="http://schemas.microsoft.com/sharepoint/events"/>
  </ds:schemaRefs>
</ds:datastoreItem>
</file>

<file path=customXml/itemProps5.xml><?xml version="1.0" encoding="utf-8"?>
<ds:datastoreItem xmlns:ds="http://schemas.openxmlformats.org/officeDocument/2006/customXml" ds:itemID="{21C21763-C97B-4A94-960C-2544F5AF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FDC26608.dotm</Template>
  <TotalTime>1</TotalTime>
  <Pages>1</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RFCA</Company>
  <LinksUpToDate>false</LinksUpToDate>
  <CharactersWithSpaces>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 - Communications Manager</dc:creator>
  <cp:lastModifiedBy>NE - Chief Executive</cp:lastModifiedBy>
  <cp:revision>2</cp:revision>
  <cp:lastPrinted>2019-10-31T13:16:00Z</cp:lastPrinted>
  <dcterms:created xsi:type="dcterms:W3CDTF">2020-03-03T13:58:00Z</dcterms:created>
  <dcterms:modified xsi:type="dcterms:W3CDTF">2020-03-03T13:58:00Z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0x0101005C12ACD3752D394D965A2BD26A3AE7E7006FAE4F7418BA60469DC6B239E601B7F6</vt:lpwstr>
  </property>
</Properties>
</file>